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9FE2" w14:textId="5002445A" w:rsidR="00982A0E" w:rsidRDefault="001360E4" w:rsidP="00982A0E">
      <w:pPr>
        <w:jc w:val="both"/>
        <w:rPr>
          <w:rFonts w:ascii="Arial" w:hAnsi="Arial" w:cs="Arial"/>
        </w:rPr>
      </w:pPr>
      <w:bookmarkStart w:id="0" w:name="_GoBack"/>
      <w:bookmarkEnd w:id="0"/>
      <w:r>
        <w:rPr>
          <w:b/>
          <w:bCs/>
          <w:noProof/>
        </w:rPr>
        <w:drawing>
          <wp:anchor distT="0" distB="0" distL="114300" distR="114300" simplePos="0" relativeHeight="251658241" behindDoc="0" locked="0" layoutInCell="1" allowOverlap="1" wp14:anchorId="10B94EE8" wp14:editId="2A9C964D">
            <wp:simplePos x="0" y="0"/>
            <wp:positionH relativeFrom="column">
              <wp:posOffset>3714750</wp:posOffset>
            </wp:positionH>
            <wp:positionV relativeFrom="paragraph">
              <wp:posOffset>-152400</wp:posOffset>
            </wp:positionV>
            <wp:extent cx="220027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638175"/>
                    </a:xfrm>
                    <a:prstGeom prst="rect">
                      <a:avLst/>
                    </a:prstGeom>
                    <a:noFill/>
                  </pic:spPr>
                </pic:pic>
              </a:graphicData>
            </a:graphic>
            <wp14:sizeRelH relativeFrom="page">
              <wp14:pctWidth>0</wp14:pctWidth>
            </wp14:sizeRelH>
            <wp14:sizeRelV relativeFrom="page">
              <wp14:pctHeight>0</wp14:pctHeight>
            </wp14:sizeRelV>
          </wp:anchor>
        </w:drawing>
      </w:r>
      <w:r w:rsidR="00982A0E">
        <w:rPr>
          <w:noProof/>
        </w:rPr>
        <w:drawing>
          <wp:anchor distT="0" distB="0" distL="114300" distR="114300" simplePos="0" relativeHeight="251658240" behindDoc="1" locked="0" layoutInCell="1" allowOverlap="1" wp14:anchorId="3672CCD8" wp14:editId="5CB562CC">
            <wp:simplePos x="0" y="0"/>
            <wp:positionH relativeFrom="margin">
              <wp:posOffset>-257175</wp:posOffset>
            </wp:positionH>
            <wp:positionV relativeFrom="paragraph">
              <wp:posOffset>-282575</wp:posOffset>
            </wp:positionV>
            <wp:extent cx="957580" cy="913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58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DF658" w14:textId="2575562E" w:rsidR="00982A0E" w:rsidRDefault="00982A0E" w:rsidP="00982A0E">
      <w:pPr>
        <w:rPr>
          <w:rFonts w:ascii="Arial" w:hAnsi="Arial" w:cs="Arial"/>
        </w:rPr>
      </w:pPr>
      <w:r>
        <w:rPr>
          <w:rFonts w:ascii="Arial" w:hAnsi="Arial" w:cs="Arial"/>
        </w:rPr>
        <w:t xml:space="preserve">                    </w:t>
      </w:r>
    </w:p>
    <w:p w14:paraId="379C7BFA" w14:textId="77777777" w:rsidR="001360E4" w:rsidRDefault="00982A0E" w:rsidP="00982A0E">
      <w:pPr>
        <w:jc w:val="center"/>
        <w:rPr>
          <w:rFonts w:ascii="Arial" w:hAnsi="Arial" w:cs="Arial"/>
          <w:sz w:val="36"/>
          <w:szCs w:val="36"/>
        </w:rPr>
      </w:pPr>
      <w:r w:rsidRPr="00982A0E">
        <w:rPr>
          <w:rFonts w:ascii="Arial" w:hAnsi="Arial" w:cs="Arial"/>
          <w:sz w:val="36"/>
          <w:szCs w:val="36"/>
        </w:rPr>
        <w:t xml:space="preserve">   </w:t>
      </w:r>
      <w:r>
        <w:rPr>
          <w:rFonts w:ascii="Arial" w:hAnsi="Arial" w:cs="Arial"/>
          <w:sz w:val="36"/>
          <w:szCs w:val="36"/>
        </w:rPr>
        <w:t xml:space="preserve">  </w:t>
      </w:r>
    </w:p>
    <w:p w14:paraId="77DFB60E" w14:textId="454A6E17" w:rsidR="00982A0E" w:rsidRPr="00982A0E" w:rsidRDefault="00982A0E" w:rsidP="00982A0E">
      <w:pPr>
        <w:jc w:val="center"/>
        <w:rPr>
          <w:rFonts w:ascii="Arial" w:hAnsi="Arial" w:cs="Arial"/>
          <w:sz w:val="36"/>
          <w:szCs w:val="36"/>
          <w:u w:val="single"/>
        </w:rPr>
      </w:pPr>
      <w:r w:rsidRPr="00982A0E">
        <w:rPr>
          <w:rFonts w:ascii="Arial" w:hAnsi="Arial" w:cs="Arial"/>
          <w:sz w:val="36"/>
          <w:szCs w:val="36"/>
          <w:u w:val="single"/>
        </w:rPr>
        <w:t>Macduff Primary</w:t>
      </w:r>
      <w:r w:rsidR="009C71C0">
        <w:rPr>
          <w:rFonts w:ascii="Arial" w:hAnsi="Arial" w:cs="Arial"/>
          <w:sz w:val="36"/>
          <w:szCs w:val="36"/>
          <w:u w:val="single"/>
        </w:rPr>
        <w:t>/Nursery</w:t>
      </w:r>
      <w:r w:rsidRPr="00982A0E">
        <w:rPr>
          <w:rFonts w:ascii="Arial" w:hAnsi="Arial" w:cs="Arial"/>
          <w:sz w:val="36"/>
          <w:szCs w:val="36"/>
          <w:u w:val="single"/>
        </w:rPr>
        <w:t xml:space="preserve"> Child </w:t>
      </w:r>
      <w:r w:rsidR="006B78C9">
        <w:rPr>
          <w:rFonts w:ascii="Arial" w:hAnsi="Arial" w:cs="Arial"/>
          <w:sz w:val="36"/>
          <w:szCs w:val="36"/>
          <w:u w:val="single"/>
        </w:rPr>
        <w:t>P</w:t>
      </w:r>
      <w:r w:rsidRPr="00982A0E">
        <w:rPr>
          <w:rFonts w:ascii="Arial" w:hAnsi="Arial" w:cs="Arial"/>
          <w:sz w:val="36"/>
          <w:szCs w:val="36"/>
          <w:u w:val="single"/>
        </w:rPr>
        <w:t>rotection Policy</w:t>
      </w:r>
    </w:p>
    <w:p w14:paraId="7771B674" w14:textId="77777777" w:rsidR="00982A0E" w:rsidRDefault="00982A0E" w:rsidP="00982A0E">
      <w:pPr>
        <w:jc w:val="both"/>
        <w:rPr>
          <w:rFonts w:ascii="Arial" w:hAnsi="Arial" w:cs="Arial"/>
        </w:rPr>
      </w:pPr>
    </w:p>
    <w:p w14:paraId="5F07E525" w14:textId="77777777" w:rsidR="00D854BF" w:rsidRDefault="00982A0E" w:rsidP="0043714B">
      <w:pPr>
        <w:jc w:val="both"/>
        <w:rPr>
          <w:rFonts w:ascii="Arial" w:hAnsi="Arial" w:cs="Arial"/>
        </w:rPr>
      </w:pPr>
      <w:r>
        <w:rPr>
          <w:rFonts w:ascii="Arial" w:hAnsi="Arial" w:cs="Arial"/>
        </w:rPr>
        <w:t xml:space="preserve">All children have a right not to be abused and to be protected from abuse and neglect; </w:t>
      </w:r>
      <w:r w:rsidR="00D854BF">
        <w:rPr>
          <w:rFonts w:ascii="Arial" w:hAnsi="Arial" w:cs="Arial"/>
        </w:rPr>
        <w:t>therefore,</w:t>
      </w:r>
      <w:r>
        <w:rPr>
          <w:rFonts w:ascii="Arial" w:hAnsi="Arial" w:cs="Arial"/>
        </w:rPr>
        <w:t xml:space="preserve"> child protection is the responsibility of everyone. </w:t>
      </w:r>
    </w:p>
    <w:p w14:paraId="6D295C53" w14:textId="6A6D785B" w:rsidR="00982A0E" w:rsidRDefault="00982A0E" w:rsidP="0043714B">
      <w:pPr>
        <w:jc w:val="both"/>
        <w:rPr>
          <w:rFonts w:ascii="Arial" w:hAnsi="Arial" w:cs="Arial"/>
        </w:rPr>
      </w:pPr>
      <w:r>
        <w:rPr>
          <w:rFonts w:ascii="Arial" w:hAnsi="Arial" w:cs="Arial"/>
        </w:rPr>
        <w:t>“</w:t>
      </w:r>
      <w:r>
        <w:rPr>
          <w:rFonts w:ascii="Arial" w:hAnsi="Arial" w:cs="Arial"/>
          <w:i/>
          <w:iCs/>
        </w:rPr>
        <w:t>It’s everyone’s job to make sure I’m alright”</w:t>
      </w:r>
      <w:r>
        <w:rPr>
          <w:rFonts w:ascii="Arial" w:hAnsi="Arial" w:cs="Arial"/>
        </w:rPr>
        <w:t xml:space="preserve"> (Scottish Executive, Nov 2002) underlines the need for us all to take responsibility </w:t>
      </w:r>
      <w:r w:rsidR="003A7EBB">
        <w:rPr>
          <w:rFonts w:ascii="Arial" w:hAnsi="Arial" w:cs="Arial"/>
        </w:rPr>
        <w:t>to</w:t>
      </w:r>
      <w:r>
        <w:rPr>
          <w:rFonts w:ascii="Arial" w:hAnsi="Arial" w:cs="Arial"/>
        </w:rPr>
        <w:t xml:space="preserve"> protect children.</w:t>
      </w:r>
    </w:p>
    <w:p w14:paraId="66C7BE88" w14:textId="77777777" w:rsidR="00982A0E" w:rsidRDefault="00982A0E" w:rsidP="00982A0E">
      <w:pPr>
        <w:jc w:val="both"/>
        <w:rPr>
          <w:rFonts w:ascii="Arial" w:hAnsi="Arial" w:cs="Arial"/>
        </w:rPr>
      </w:pPr>
    </w:p>
    <w:p w14:paraId="623D3DEF" w14:textId="2CB541E9" w:rsidR="00A17396" w:rsidRDefault="00D71C6A" w:rsidP="0043714B">
      <w:pPr>
        <w:jc w:val="both"/>
        <w:rPr>
          <w:rFonts w:ascii="Arial" w:hAnsi="Arial" w:cs="Arial"/>
        </w:rPr>
      </w:pPr>
      <w:r w:rsidRPr="00D71C6A">
        <w:rPr>
          <w:rFonts w:ascii="Arial" w:hAnsi="Arial" w:cs="Arial"/>
        </w:rPr>
        <w:t xml:space="preserve">In our </w:t>
      </w:r>
      <w:r w:rsidR="009C71C0">
        <w:rPr>
          <w:rFonts w:ascii="Arial" w:hAnsi="Arial" w:cs="Arial"/>
        </w:rPr>
        <w:t>establishment</w:t>
      </w:r>
      <w:r w:rsidR="00D854BF">
        <w:rPr>
          <w:rFonts w:ascii="Arial" w:hAnsi="Arial" w:cs="Arial"/>
        </w:rPr>
        <w:t>: -</w:t>
      </w:r>
    </w:p>
    <w:p w14:paraId="19070BCF" w14:textId="77777777" w:rsidR="00CC41DC" w:rsidRDefault="00CC41DC" w:rsidP="0043714B">
      <w:pPr>
        <w:pStyle w:val="ListParagraph"/>
        <w:numPr>
          <w:ilvl w:val="0"/>
          <w:numId w:val="9"/>
        </w:numPr>
        <w:autoSpaceDE w:val="0"/>
        <w:autoSpaceDN w:val="0"/>
        <w:adjustRightInd w:val="0"/>
        <w:spacing w:after="37"/>
        <w:rPr>
          <w:rFonts w:ascii="Arial" w:eastAsia="Times New Roman" w:hAnsi="Arial" w:cs="Arial"/>
          <w:sz w:val="24"/>
          <w:szCs w:val="24"/>
          <w:lang w:val="en-GB" w:bidi="ar-SA"/>
        </w:rPr>
      </w:pPr>
      <w:r w:rsidRPr="00D71C6A">
        <w:rPr>
          <w:rFonts w:ascii="Arial" w:eastAsia="Times New Roman" w:hAnsi="Arial" w:cs="Arial"/>
          <w:sz w:val="24"/>
          <w:szCs w:val="24"/>
          <w:lang w:val="en-GB" w:bidi="ar-SA"/>
        </w:rPr>
        <w:t>The well-being of our children takes precedence over any other consideration.</w:t>
      </w:r>
    </w:p>
    <w:p w14:paraId="684B0070" w14:textId="4680A463" w:rsidR="00E97EF7" w:rsidRPr="00A17396" w:rsidRDefault="00E97EF7" w:rsidP="0043714B">
      <w:pPr>
        <w:pStyle w:val="ListParagraph"/>
        <w:numPr>
          <w:ilvl w:val="0"/>
          <w:numId w:val="9"/>
        </w:numPr>
        <w:autoSpaceDE w:val="0"/>
        <w:autoSpaceDN w:val="0"/>
        <w:adjustRightInd w:val="0"/>
        <w:rPr>
          <w:rFonts w:ascii="Arial" w:eastAsia="Times New Roman" w:hAnsi="Arial" w:cs="Arial"/>
          <w:sz w:val="24"/>
          <w:szCs w:val="24"/>
          <w:lang w:val="en-GB" w:bidi="ar-SA"/>
        </w:rPr>
      </w:pPr>
      <w:r w:rsidRPr="00A17396">
        <w:rPr>
          <w:rFonts w:ascii="Arial" w:eastAsia="Times New Roman" w:hAnsi="Arial" w:cs="Arial"/>
          <w:sz w:val="24"/>
          <w:szCs w:val="24"/>
          <w:lang w:val="en-GB" w:bidi="ar-SA"/>
        </w:rPr>
        <w:t xml:space="preserve">We </w:t>
      </w:r>
      <w:r>
        <w:rPr>
          <w:rFonts w:ascii="Arial" w:eastAsia="Times New Roman" w:hAnsi="Arial" w:cs="Arial"/>
          <w:sz w:val="24"/>
          <w:szCs w:val="24"/>
          <w:lang w:val="en-GB" w:bidi="ar-SA"/>
        </w:rPr>
        <w:t xml:space="preserve">are committed to </w:t>
      </w:r>
      <w:r w:rsidRPr="00A17396">
        <w:rPr>
          <w:rFonts w:ascii="Arial" w:eastAsia="Times New Roman" w:hAnsi="Arial" w:cs="Arial"/>
          <w:sz w:val="24"/>
          <w:szCs w:val="24"/>
          <w:lang w:val="en-GB" w:bidi="ar-SA"/>
        </w:rPr>
        <w:t>creat</w:t>
      </w:r>
      <w:r>
        <w:rPr>
          <w:rFonts w:ascii="Arial" w:eastAsia="Times New Roman" w:hAnsi="Arial" w:cs="Arial"/>
          <w:sz w:val="24"/>
          <w:szCs w:val="24"/>
          <w:lang w:val="en-GB" w:bidi="ar-SA"/>
        </w:rPr>
        <w:t>ing</w:t>
      </w:r>
      <w:r w:rsidRPr="00A17396">
        <w:rPr>
          <w:rFonts w:ascii="Arial" w:eastAsia="Times New Roman" w:hAnsi="Arial" w:cs="Arial"/>
          <w:sz w:val="24"/>
          <w:szCs w:val="24"/>
          <w:lang w:val="en-GB" w:bidi="ar-SA"/>
        </w:rPr>
        <w:t xml:space="preserve"> an environment where children feel secure, </w:t>
      </w:r>
      <w:r w:rsidRPr="00D71C6A">
        <w:rPr>
          <w:rFonts w:ascii="Arial" w:eastAsia="Times New Roman" w:hAnsi="Arial" w:cs="Arial"/>
          <w:sz w:val="24"/>
          <w:szCs w:val="24"/>
          <w:lang w:val="en-GB" w:bidi="ar-SA"/>
        </w:rPr>
        <w:t>are safe from abuse and in which any suspicion of abuse is responded to promptly and appropriately</w:t>
      </w:r>
      <w:r w:rsidR="0050559E">
        <w:rPr>
          <w:rFonts w:ascii="Arial" w:eastAsia="Times New Roman" w:hAnsi="Arial" w:cs="Arial"/>
          <w:sz w:val="24"/>
          <w:szCs w:val="24"/>
          <w:lang w:val="en-GB" w:bidi="ar-SA"/>
        </w:rPr>
        <w:t>.</w:t>
      </w:r>
      <w:r w:rsidRPr="00A17396">
        <w:rPr>
          <w:rFonts w:ascii="Arial" w:eastAsia="Times New Roman" w:hAnsi="Arial" w:cs="Arial"/>
          <w:sz w:val="24"/>
          <w:szCs w:val="24"/>
          <w:lang w:val="en-GB" w:bidi="ar-SA"/>
        </w:rPr>
        <w:t xml:space="preserve"> </w:t>
      </w:r>
    </w:p>
    <w:p w14:paraId="77840BAF" w14:textId="6CCE2528" w:rsidR="009C71C0" w:rsidRDefault="009C71C0" w:rsidP="0043714B">
      <w:pPr>
        <w:pStyle w:val="ListParagraph"/>
        <w:numPr>
          <w:ilvl w:val="0"/>
          <w:numId w:val="9"/>
        </w:numPr>
        <w:autoSpaceDE w:val="0"/>
        <w:autoSpaceDN w:val="0"/>
        <w:adjustRightInd w:val="0"/>
        <w:rPr>
          <w:rFonts w:ascii="Arial" w:eastAsia="Times New Roman" w:hAnsi="Arial" w:cs="Arial"/>
          <w:sz w:val="24"/>
          <w:szCs w:val="24"/>
          <w:lang w:val="en-GB" w:bidi="ar-SA"/>
        </w:rPr>
      </w:pPr>
      <w:r w:rsidRPr="00EE7F08">
        <w:rPr>
          <w:rFonts w:ascii="Arial" w:eastAsia="Times New Roman" w:hAnsi="Arial" w:cs="Arial"/>
          <w:sz w:val="24"/>
          <w:szCs w:val="24"/>
          <w:lang w:val="en-GB" w:bidi="ar-SA"/>
        </w:rPr>
        <w:t>We ensure that all staff within Macduff Primary/Nursery are aware of our child protection guidelines and are aware of their responsibility to protect our pupils from all forms of neglect, abuse and discrimination.</w:t>
      </w:r>
    </w:p>
    <w:p w14:paraId="171A0F33" w14:textId="53C24989" w:rsidR="008971B5" w:rsidRPr="00485F03" w:rsidRDefault="000F44A5" w:rsidP="0043714B">
      <w:pPr>
        <w:pStyle w:val="ListParagraph"/>
        <w:numPr>
          <w:ilvl w:val="0"/>
          <w:numId w:val="9"/>
        </w:numPr>
        <w:autoSpaceDE w:val="0"/>
        <w:autoSpaceDN w:val="0"/>
        <w:adjustRightInd w:val="0"/>
        <w:rPr>
          <w:rFonts w:ascii="Arial" w:eastAsia="Times New Roman" w:hAnsi="Arial" w:cs="Arial"/>
          <w:sz w:val="24"/>
          <w:szCs w:val="24"/>
          <w:lang w:val="en-GB" w:bidi="ar-SA"/>
        </w:rPr>
      </w:pPr>
      <w:r>
        <w:rPr>
          <w:rFonts w:ascii="Arial" w:eastAsia="Times New Roman" w:hAnsi="Arial" w:cs="Arial"/>
          <w:sz w:val="24"/>
          <w:szCs w:val="24"/>
          <w:lang w:val="en-GB" w:bidi="ar-SA"/>
        </w:rPr>
        <w:t xml:space="preserve">We </w:t>
      </w:r>
      <w:r w:rsidR="008971B5" w:rsidRPr="00485F03">
        <w:rPr>
          <w:rFonts w:ascii="Arial" w:eastAsia="Times New Roman" w:hAnsi="Arial" w:cs="Arial"/>
          <w:sz w:val="24"/>
          <w:szCs w:val="24"/>
          <w:lang w:val="en-GB" w:bidi="ar-SA"/>
        </w:rPr>
        <w:t>ensure that all staff are aware of the indicators of neglect</w:t>
      </w:r>
      <w:r w:rsidR="00485F03" w:rsidRPr="00485F03">
        <w:rPr>
          <w:rFonts w:ascii="Arial" w:eastAsia="Times New Roman" w:hAnsi="Arial" w:cs="Arial"/>
          <w:sz w:val="24"/>
          <w:szCs w:val="24"/>
          <w:lang w:val="en-GB" w:bidi="ar-SA"/>
        </w:rPr>
        <w:t xml:space="preserve"> </w:t>
      </w:r>
      <w:r w:rsidR="008971B5" w:rsidRPr="00485F03">
        <w:rPr>
          <w:rFonts w:ascii="Arial" w:eastAsia="Times New Roman" w:hAnsi="Arial" w:cs="Arial"/>
          <w:sz w:val="24"/>
          <w:szCs w:val="24"/>
          <w:lang w:val="en-GB" w:bidi="ar-SA"/>
        </w:rPr>
        <w:t>and the different categories of abuse and are familiar with some common</w:t>
      </w:r>
      <w:r w:rsidR="00485F03" w:rsidRPr="00485F03">
        <w:rPr>
          <w:rFonts w:ascii="Arial" w:eastAsia="Times New Roman" w:hAnsi="Arial" w:cs="Arial"/>
          <w:sz w:val="24"/>
          <w:szCs w:val="24"/>
          <w:lang w:val="en-GB" w:bidi="ar-SA"/>
        </w:rPr>
        <w:t xml:space="preserve"> </w:t>
      </w:r>
      <w:r w:rsidR="008971B5" w:rsidRPr="00485F03">
        <w:rPr>
          <w:rFonts w:ascii="Arial" w:eastAsia="Times New Roman" w:hAnsi="Arial" w:cs="Arial"/>
          <w:sz w:val="24"/>
          <w:szCs w:val="24"/>
          <w:lang w:val="en-GB" w:bidi="ar-SA"/>
        </w:rPr>
        <w:t>signs linked to the categories</w:t>
      </w:r>
      <w:r w:rsidR="00F350BB">
        <w:rPr>
          <w:rFonts w:ascii="Arial" w:eastAsia="Times New Roman" w:hAnsi="Arial" w:cs="Arial"/>
          <w:sz w:val="24"/>
          <w:szCs w:val="24"/>
          <w:lang w:val="en-GB" w:bidi="ar-SA"/>
        </w:rPr>
        <w:t>.</w:t>
      </w:r>
    </w:p>
    <w:p w14:paraId="3B7453F0" w14:textId="030AF6EB" w:rsidR="008971B5" w:rsidRPr="00485F03" w:rsidRDefault="000F44A5" w:rsidP="0043714B">
      <w:pPr>
        <w:pStyle w:val="ListParagraph"/>
        <w:numPr>
          <w:ilvl w:val="0"/>
          <w:numId w:val="9"/>
        </w:numPr>
        <w:autoSpaceDE w:val="0"/>
        <w:autoSpaceDN w:val="0"/>
        <w:adjustRightInd w:val="0"/>
        <w:rPr>
          <w:rFonts w:ascii="Arial" w:eastAsia="Times New Roman" w:hAnsi="Arial" w:cs="Arial"/>
          <w:sz w:val="24"/>
          <w:szCs w:val="24"/>
          <w:lang w:val="en-GB" w:bidi="ar-SA"/>
        </w:rPr>
      </w:pPr>
      <w:r>
        <w:rPr>
          <w:rFonts w:ascii="Arial" w:eastAsia="Times New Roman" w:hAnsi="Arial" w:cs="Arial"/>
          <w:sz w:val="24"/>
          <w:szCs w:val="24"/>
          <w:lang w:val="en-GB" w:bidi="ar-SA"/>
        </w:rPr>
        <w:t xml:space="preserve">We </w:t>
      </w:r>
      <w:r w:rsidR="00485F03" w:rsidRPr="00485F03">
        <w:rPr>
          <w:rFonts w:ascii="Arial" w:eastAsia="Times New Roman" w:hAnsi="Arial" w:cs="Arial"/>
          <w:sz w:val="24"/>
          <w:szCs w:val="24"/>
          <w:lang w:val="en-GB" w:bidi="ar-SA"/>
        </w:rPr>
        <w:t>ensure that all staff are aware of the steps that should be taken once issues of neglect and child abuse are recognised or disclosed.</w:t>
      </w:r>
    </w:p>
    <w:p w14:paraId="63C5AF82" w14:textId="113A2D65" w:rsidR="00CC41DC" w:rsidRPr="001A3987" w:rsidRDefault="00CC41DC" w:rsidP="0043714B">
      <w:pPr>
        <w:pStyle w:val="ListParagraph"/>
        <w:numPr>
          <w:ilvl w:val="0"/>
          <w:numId w:val="9"/>
        </w:numPr>
        <w:autoSpaceDE w:val="0"/>
        <w:autoSpaceDN w:val="0"/>
        <w:adjustRightInd w:val="0"/>
        <w:spacing w:after="37"/>
        <w:rPr>
          <w:rFonts w:ascii="Arial" w:eastAsia="Times New Roman" w:hAnsi="Arial" w:cs="Arial"/>
          <w:sz w:val="24"/>
          <w:szCs w:val="24"/>
          <w:lang w:val="en-GB" w:bidi="ar-SA"/>
        </w:rPr>
      </w:pPr>
      <w:r w:rsidRPr="001A3987">
        <w:rPr>
          <w:rFonts w:ascii="Arial" w:eastAsia="Times New Roman" w:hAnsi="Arial" w:cs="Arial"/>
          <w:sz w:val="24"/>
          <w:szCs w:val="24"/>
          <w:lang w:val="en-GB" w:bidi="ar-SA"/>
        </w:rPr>
        <w:t xml:space="preserve">We ensure that key concepts of child protection are integrated within the curriculum, especially within Health &amp; Wellbeing. </w:t>
      </w:r>
      <w:r w:rsidR="004E7DB4">
        <w:rPr>
          <w:rFonts w:ascii="Arial" w:eastAsia="Times New Roman" w:hAnsi="Arial" w:cs="Arial"/>
          <w:sz w:val="24"/>
          <w:szCs w:val="24"/>
          <w:lang w:val="en-GB" w:bidi="ar-SA"/>
        </w:rPr>
        <w:t>e</w:t>
      </w:r>
      <w:r w:rsidRPr="001A3987">
        <w:rPr>
          <w:rFonts w:ascii="Arial" w:eastAsia="Times New Roman" w:hAnsi="Arial" w:cs="Arial"/>
          <w:sz w:val="24"/>
          <w:szCs w:val="24"/>
          <w:lang w:val="en-GB" w:bidi="ar-SA"/>
        </w:rPr>
        <w:t>.g. Relationships, Sexual Health, Substance Misuse, Stranger Danger, etc. and children know how they can seek the support of the known adults within school.</w:t>
      </w:r>
    </w:p>
    <w:p w14:paraId="7369B1C9" w14:textId="030BBE8D" w:rsidR="00A17396" w:rsidRDefault="00A17396" w:rsidP="0043714B">
      <w:pPr>
        <w:pStyle w:val="ListParagraph"/>
        <w:numPr>
          <w:ilvl w:val="0"/>
          <w:numId w:val="9"/>
        </w:numPr>
        <w:autoSpaceDE w:val="0"/>
        <w:autoSpaceDN w:val="0"/>
        <w:adjustRightInd w:val="0"/>
        <w:spacing w:after="37"/>
        <w:rPr>
          <w:rFonts w:ascii="Arial" w:eastAsia="Times New Roman" w:hAnsi="Arial" w:cs="Arial"/>
          <w:sz w:val="24"/>
          <w:szCs w:val="24"/>
          <w:lang w:val="en-GB" w:bidi="ar-SA"/>
        </w:rPr>
      </w:pPr>
      <w:r w:rsidRPr="00E97EF7">
        <w:rPr>
          <w:rFonts w:ascii="Arial" w:eastAsia="Times New Roman" w:hAnsi="Arial" w:cs="Arial"/>
          <w:sz w:val="24"/>
          <w:szCs w:val="24"/>
          <w:lang w:val="en-GB" w:bidi="ar-SA"/>
        </w:rPr>
        <w:t xml:space="preserve">We monitor children who have been identified as ‘at risk’. </w:t>
      </w:r>
    </w:p>
    <w:p w14:paraId="7499D3E1" w14:textId="3EA8E77C" w:rsidR="001C193C" w:rsidRPr="001C193C" w:rsidRDefault="001C193C" w:rsidP="0043714B">
      <w:pPr>
        <w:pStyle w:val="ListParagraph"/>
        <w:numPr>
          <w:ilvl w:val="0"/>
          <w:numId w:val="9"/>
        </w:numPr>
        <w:autoSpaceDE w:val="0"/>
        <w:autoSpaceDN w:val="0"/>
        <w:adjustRightInd w:val="0"/>
        <w:spacing w:after="37"/>
        <w:rPr>
          <w:rFonts w:ascii="Arial" w:eastAsia="Times New Roman" w:hAnsi="Arial" w:cs="Arial"/>
          <w:sz w:val="24"/>
          <w:szCs w:val="24"/>
          <w:lang w:val="en-GB" w:bidi="ar-SA"/>
        </w:rPr>
      </w:pPr>
      <w:r w:rsidRPr="001C193C">
        <w:rPr>
          <w:rFonts w:ascii="Arial" w:eastAsia="Times New Roman" w:hAnsi="Arial" w:cs="Arial"/>
          <w:sz w:val="24"/>
          <w:szCs w:val="24"/>
          <w:lang w:val="en-GB" w:bidi="ar-SA"/>
        </w:rPr>
        <w:t xml:space="preserve">No member of staff discusses </w:t>
      </w:r>
      <w:r>
        <w:rPr>
          <w:rFonts w:ascii="Arial" w:eastAsia="Times New Roman" w:hAnsi="Arial" w:cs="Arial"/>
          <w:sz w:val="24"/>
          <w:szCs w:val="24"/>
          <w:lang w:val="en-GB" w:bidi="ar-SA"/>
        </w:rPr>
        <w:t>any</w:t>
      </w:r>
      <w:r w:rsidRPr="001C193C">
        <w:rPr>
          <w:rFonts w:ascii="Arial" w:eastAsia="Times New Roman" w:hAnsi="Arial" w:cs="Arial"/>
          <w:sz w:val="24"/>
          <w:szCs w:val="24"/>
          <w:lang w:val="en-GB" w:bidi="ar-SA"/>
        </w:rPr>
        <w:t xml:space="preserve"> disclosure with anyone other than the persons named below.</w:t>
      </w:r>
    </w:p>
    <w:p w14:paraId="69B364F0" w14:textId="2BF1F69E" w:rsidR="009339C7" w:rsidRPr="00EE7F08" w:rsidRDefault="00A17396" w:rsidP="0043714B">
      <w:pPr>
        <w:pStyle w:val="ListParagraph"/>
        <w:numPr>
          <w:ilvl w:val="0"/>
          <w:numId w:val="9"/>
        </w:numPr>
        <w:autoSpaceDE w:val="0"/>
        <w:autoSpaceDN w:val="0"/>
        <w:adjustRightInd w:val="0"/>
        <w:spacing w:after="37"/>
        <w:rPr>
          <w:rFonts w:ascii="Arial" w:eastAsia="Times New Roman" w:hAnsi="Arial" w:cs="Arial"/>
          <w:sz w:val="24"/>
          <w:szCs w:val="24"/>
          <w:lang w:val="en-GB" w:bidi="ar-SA"/>
        </w:rPr>
      </w:pPr>
      <w:r w:rsidRPr="00A330FB">
        <w:rPr>
          <w:rFonts w:ascii="Arial" w:eastAsia="Times New Roman" w:hAnsi="Arial" w:cs="Arial"/>
          <w:sz w:val="24"/>
          <w:szCs w:val="24"/>
          <w:lang w:val="en-GB" w:bidi="ar-SA"/>
        </w:rPr>
        <w:t xml:space="preserve">We ensure that, where appropriate, outside agencies are involved. </w:t>
      </w:r>
    </w:p>
    <w:p w14:paraId="3B5613B5" w14:textId="0AE5F0E6" w:rsidR="007226A7" w:rsidRPr="00485F03" w:rsidRDefault="00A43EA7" w:rsidP="0043714B">
      <w:pPr>
        <w:pStyle w:val="ListParagraph"/>
        <w:numPr>
          <w:ilvl w:val="0"/>
          <w:numId w:val="9"/>
        </w:numPr>
        <w:autoSpaceDE w:val="0"/>
        <w:autoSpaceDN w:val="0"/>
        <w:adjustRightInd w:val="0"/>
        <w:rPr>
          <w:rFonts w:ascii="Arial" w:eastAsia="Times New Roman" w:hAnsi="Arial" w:cs="Arial"/>
          <w:sz w:val="24"/>
          <w:szCs w:val="24"/>
          <w:lang w:val="en-GB" w:bidi="ar-SA"/>
        </w:rPr>
      </w:pPr>
      <w:r w:rsidRPr="00EE7F08">
        <w:rPr>
          <w:rFonts w:ascii="Arial" w:eastAsia="Times New Roman" w:hAnsi="Arial" w:cs="Arial"/>
          <w:sz w:val="24"/>
          <w:szCs w:val="24"/>
          <w:lang w:val="en-GB" w:bidi="ar-SA"/>
        </w:rPr>
        <w:t>We ensure that all child protection reports are recorded and stored securely, in</w:t>
      </w:r>
      <w:r w:rsidR="00962DBD" w:rsidRPr="00EE7F08">
        <w:rPr>
          <w:rFonts w:ascii="Arial" w:eastAsia="Times New Roman" w:hAnsi="Arial" w:cs="Arial"/>
          <w:sz w:val="24"/>
          <w:szCs w:val="24"/>
          <w:lang w:val="en-GB" w:bidi="ar-SA"/>
        </w:rPr>
        <w:t xml:space="preserve"> </w:t>
      </w:r>
      <w:r w:rsidR="008F7046" w:rsidRPr="00EE7F08">
        <w:rPr>
          <w:rFonts w:ascii="Arial" w:eastAsia="Times New Roman" w:hAnsi="Arial" w:cs="Arial"/>
          <w:sz w:val="24"/>
          <w:szCs w:val="24"/>
          <w:lang w:val="en-GB" w:bidi="ar-SA"/>
        </w:rPr>
        <w:t>accordance with the guidance on record keepin</w:t>
      </w:r>
      <w:r w:rsidR="000F44A5">
        <w:rPr>
          <w:rFonts w:ascii="Arial" w:eastAsia="Times New Roman" w:hAnsi="Arial" w:cs="Arial"/>
          <w:sz w:val="24"/>
          <w:szCs w:val="24"/>
          <w:lang w:val="en-GB" w:bidi="ar-SA"/>
        </w:rPr>
        <w:t>g.</w:t>
      </w:r>
    </w:p>
    <w:p w14:paraId="01F408E7" w14:textId="251518D2" w:rsidR="007226A7" w:rsidRPr="00A17396" w:rsidRDefault="007226A7" w:rsidP="008F7046">
      <w:pPr>
        <w:autoSpaceDE w:val="0"/>
        <w:autoSpaceDN w:val="0"/>
        <w:adjustRightInd w:val="0"/>
        <w:rPr>
          <w:rFonts w:ascii="Arial" w:hAnsi="Arial" w:cs="Arial"/>
        </w:rPr>
      </w:pPr>
    </w:p>
    <w:p w14:paraId="78ECC70A" w14:textId="77777777" w:rsidR="000F44A5" w:rsidRPr="000F44A5" w:rsidRDefault="00982A0E" w:rsidP="0043714B">
      <w:pPr>
        <w:jc w:val="both"/>
        <w:rPr>
          <w:rFonts w:ascii="Arial" w:hAnsi="Arial" w:cs="Arial"/>
          <w:b/>
          <w:bCs/>
        </w:rPr>
      </w:pPr>
      <w:r w:rsidRPr="000F44A5">
        <w:rPr>
          <w:rFonts w:ascii="Arial" w:hAnsi="Arial" w:cs="Arial"/>
          <w:b/>
          <w:bCs/>
        </w:rPr>
        <w:t xml:space="preserve">Child abuse is a criminal offence. </w:t>
      </w:r>
    </w:p>
    <w:p w14:paraId="2CDE5A92" w14:textId="5E1A2CC4" w:rsidR="00982A0E" w:rsidRDefault="00982A0E" w:rsidP="0043714B">
      <w:pPr>
        <w:jc w:val="both"/>
        <w:rPr>
          <w:rFonts w:ascii="Arial" w:hAnsi="Arial" w:cs="Arial"/>
        </w:rPr>
      </w:pPr>
      <w:r>
        <w:rPr>
          <w:rFonts w:ascii="Arial" w:hAnsi="Arial" w:cs="Arial"/>
        </w:rPr>
        <w:t>All staff have an ethical duty to report any reasonable concern that a child may be being abused.</w:t>
      </w:r>
    </w:p>
    <w:p w14:paraId="69454D55" w14:textId="77777777" w:rsidR="00982A0E" w:rsidRDefault="00982A0E" w:rsidP="00982A0E">
      <w:pPr>
        <w:jc w:val="both"/>
        <w:rPr>
          <w:rFonts w:ascii="Arial" w:hAnsi="Arial" w:cs="Arial"/>
        </w:rPr>
      </w:pPr>
    </w:p>
    <w:p w14:paraId="355C4D1C" w14:textId="77777777" w:rsidR="00CA595B" w:rsidRDefault="00CA595B" w:rsidP="00982A0E">
      <w:pPr>
        <w:jc w:val="both"/>
        <w:rPr>
          <w:rFonts w:ascii="Arial" w:hAnsi="Arial" w:cs="Arial"/>
          <w:b/>
          <w:bCs/>
          <w:sz w:val="28"/>
          <w:u w:val="single"/>
        </w:rPr>
      </w:pPr>
    </w:p>
    <w:p w14:paraId="7588F38F" w14:textId="77777777" w:rsidR="00CA595B" w:rsidRDefault="00CA595B" w:rsidP="00982A0E">
      <w:pPr>
        <w:jc w:val="both"/>
        <w:rPr>
          <w:rFonts w:ascii="Arial" w:hAnsi="Arial" w:cs="Arial"/>
          <w:b/>
          <w:bCs/>
          <w:sz w:val="28"/>
          <w:u w:val="single"/>
        </w:rPr>
      </w:pPr>
    </w:p>
    <w:p w14:paraId="44C50041" w14:textId="77777777" w:rsidR="00CA595B" w:rsidRDefault="00CA595B" w:rsidP="00982A0E">
      <w:pPr>
        <w:jc w:val="both"/>
        <w:rPr>
          <w:rFonts w:ascii="Arial" w:hAnsi="Arial" w:cs="Arial"/>
          <w:b/>
          <w:bCs/>
          <w:sz w:val="28"/>
          <w:u w:val="single"/>
        </w:rPr>
      </w:pPr>
    </w:p>
    <w:p w14:paraId="3EEB11F9" w14:textId="77777777" w:rsidR="00CA595B" w:rsidRDefault="00CA595B" w:rsidP="00982A0E">
      <w:pPr>
        <w:jc w:val="both"/>
        <w:rPr>
          <w:rFonts w:ascii="Arial" w:hAnsi="Arial" w:cs="Arial"/>
          <w:b/>
          <w:bCs/>
          <w:sz w:val="28"/>
          <w:u w:val="single"/>
        </w:rPr>
      </w:pPr>
    </w:p>
    <w:p w14:paraId="0FDBAE16" w14:textId="77777777" w:rsidR="00CA595B" w:rsidRDefault="00CA595B" w:rsidP="00982A0E">
      <w:pPr>
        <w:jc w:val="both"/>
        <w:rPr>
          <w:rFonts w:ascii="Arial" w:hAnsi="Arial" w:cs="Arial"/>
          <w:b/>
          <w:bCs/>
          <w:sz w:val="28"/>
          <w:u w:val="single"/>
        </w:rPr>
      </w:pPr>
    </w:p>
    <w:p w14:paraId="22B49BDC" w14:textId="2F5EE54E" w:rsidR="00982A0E" w:rsidRPr="001F3BDC" w:rsidRDefault="00982A0E" w:rsidP="00982A0E">
      <w:pPr>
        <w:jc w:val="both"/>
        <w:rPr>
          <w:rFonts w:ascii="Arial" w:hAnsi="Arial" w:cs="Arial"/>
          <w:b/>
          <w:bCs/>
          <w:sz w:val="26"/>
          <w:szCs w:val="26"/>
        </w:rPr>
      </w:pPr>
      <w:r w:rsidRPr="001F3BDC">
        <w:rPr>
          <w:rFonts w:ascii="Arial" w:hAnsi="Arial" w:cs="Arial"/>
          <w:b/>
          <w:bCs/>
          <w:sz w:val="26"/>
          <w:szCs w:val="26"/>
          <w:u w:val="single"/>
        </w:rPr>
        <w:lastRenderedPageBreak/>
        <w:t>What is child abuse</w:t>
      </w:r>
      <w:r w:rsidRPr="001F3BDC">
        <w:rPr>
          <w:rFonts w:ascii="Arial" w:hAnsi="Arial" w:cs="Arial"/>
          <w:b/>
          <w:bCs/>
          <w:sz w:val="26"/>
          <w:szCs w:val="26"/>
        </w:rPr>
        <w:t xml:space="preserve">? </w:t>
      </w:r>
    </w:p>
    <w:p w14:paraId="05CC0292" w14:textId="77777777" w:rsidR="00982A0E" w:rsidRDefault="00982A0E" w:rsidP="00982A0E">
      <w:pPr>
        <w:jc w:val="both"/>
        <w:rPr>
          <w:rFonts w:ascii="Arial" w:hAnsi="Arial" w:cs="Arial"/>
        </w:rPr>
      </w:pPr>
    </w:p>
    <w:p w14:paraId="3EEE8B0B" w14:textId="00A40DEA" w:rsidR="00982A0E" w:rsidRDefault="00982A0E" w:rsidP="00982A0E">
      <w:pPr>
        <w:jc w:val="both"/>
        <w:rPr>
          <w:rFonts w:ascii="Arial" w:hAnsi="Arial" w:cs="Arial"/>
        </w:rPr>
      </w:pPr>
      <w:r>
        <w:rPr>
          <w:rFonts w:ascii="Arial" w:hAnsi="Arial" w:cs="Arial"/>
        </w:rPr>
        <w:t>The World Health Organisation defines child abuse as the following:</w:t>
      </w:r>
    </w:p>
    <w:p w14:paraId="30B67C23" w14:textId="77777777" w:rsidR="000F2F38" w:rsidRDefault="000F2F38" w:rsidP="00982A0E">
      <w:pPr>
        <w:jc w:val="both"/>
        <w:rPr>
          <w:rFonts w:ascii="Arial" w:hAnsi="Arial" w:cs="Arial"/>
        </w:rPr>
      </w:pPr>
    </w:p>
    <w:p w14:paraId="6058F5D8" w14:textId="77777777" w:rsidR="00982A0E" w:rsidRDefault="00982A0E" w:rsidP="00982A0E">
      <w:pPr>
        <w:jc w:val="both"/>
        <w:rPr>
          <w:rFonts w:ascii="Arial" w:hAnsi="Arial" w:cs="Arial"/>
          <w:i/>
          <w:iCs/>
        </w:rPr>
      </w:pPr>
      <w:r>
        <w:rPr>
          <w:rFonts w:ascii="Arial" w:hAnsi="Arial" w:cs="Arial"/>
        </w:rPr>
        <w:t>“</w:t>
      </w:r>
      <w:r>
        <w:rPr>
          <w:rFonts w:ascii="Arial" w:hAnsi="Arial" w:cs="Arial"/>
          <w:i/>
          <w:iCs/>
        </w:rPr>
        <w:t>Child abuse or maltreatment constitutes all forms of physical and or emotional ill treatment, sexual abuse, neglect or negligent treatment or commercial or other exploitation, resulting in the actual or potential harm to a child’s health, survival, development or dignity in the context of a relationship of responsibility, trust or power.”</w:t>
      </w:r>
    </w:p>
    <w:p w14:paraId="4FDC38EF" w14:textId="77777777" w:rsidR="00982A0E" w:rsidRPr="000F2F38" w:rsidRDefault="00982A0E" w:rsidP="00982A0E">
      <w:pPr>
        <w:jc w:val="both"/>
        <w:rPr>
          <w:rFonts w:ascii="Arial" w:hAnsi="Arial" w:cs="Arial"/>
          <w:i/>
          <w:iCs/>
          <w:sz w:val="20"/>
          <w:szCs w:val="20"/>
        </w:rPr>
      </w:pPr>
    </w:p>
    <w:p w14:paraId="464E3F65" w14:textId="77777777" w:rsidR="00BD73A5" w:rsidRPr="000F2F38" w:rsidRDefault="00BD73A5" w:rsidP="00982A0E">
      <w:pPr>
        <w:jc w:val="both"/>
        <w:rPr>
          <w:rFonts w:ascii="Arial" w:hAnsi="Arial" w:cs="Arial"/>
          <w:b/>
          <w:bCs/>
          <w:sz w:val="20"/>
          <w:szCs w:val="20"/>
          <w:u w:val="single"/>
        </w:rPr>
      </w:pPr>
    </w:p>
    <w:p w14:paraId="4E80FE04" w14:textId="2D343126" w:rsidR="00982A0E" w:rsidRPr="001F3BDC" w:rsidRDefault="00982A0E" w:rsidP="00982A0E">
      <w:pPr>
        <w:jc w:val="both"/>
        <w:rPr>
          <w:rFonts w:ascii="Arial" w:hAnsi="Arial" w:cs="Arial"/>
          <w:b/>
          <w:bCs/>
          <w:sz w:val="26"/>
          <w:szCs w:val="26"/>
        </w:rPr>
      </w:pPr>
      <w:r w:rsidRPr="001F3BDC">
        <w:rPr>
          <w:rFonts w:ascii="Arial" w:hAnsi="Arial" w:cs="Arial"/>
          <w:b/>
          <w:bCs/>
          <w:sz w:val="26"/>
          <w:szCs w:val="26"/>
          <w:u w:val="single"/>
        </w:rPr>
        <w:t>What are the signs of Child Abuse</w:t>
      </w:r>
      <w:r w:rsidRPr="001F3BDC">
        <w:rPr>
          <w:rFonts w:ascii="Arial" w:hAnsi="Arial" w:cs="Arial"/>
          <w:b/>
          <w:bCs/>
          <w:sz w:val="26"/>
          <w:szCs w:val="26"/>
        </w:rPr>
        <w:t>?</w:t>
      </w:r>
    </w:p>
    <w:p w14:paraId="51DF8121" w14:textId="77777777" w:rsidR="00982A0E" w:rsidRDefault="00982A0E" w:rsidP="00982A0E">
      <w:pPr>
        <w:jc w:val="both"/>
        <w:rPr>
          <w:rFonts w:ascii="Arial" w:hAnsi="Arial" w:cs="Arial"/>
          <w:b/>
          <w:bCs/>
          <w:u w:val="single"/>
        </w:rPr>
      </w:pPr>
    </w:p>
    <w:p w14:paraId="12339246" w14:textId="77777777" w:rsidR="00BD73A5" w:rsidRPr="0043714B" w:rsidRDefault="00982A0E" w:rsidP="00982A0E">
      <w:pPr>
        <w:jc w:val="both"/>
        <w:rPr>
          <w:rFonts w:ascii="Arial" w:hAnsi="Arial" w:cs="Arial"/>
        </w:rPr>
      </w:pPr>
      <w:r w:rsidRPr="0043714B">
        <w:rPr>
          <w:rFonts w:ascii="Arial" w:hAnsi="Arial" w:cs="Arial"/>
        </w:rPr>
        <w:t xml:space="preserve">Although these signs do not necessarily indicate that a child has been abused, they may help adults recognise that something is wrong.  </w:t>
      </w:r>
    </w:p>
    <w:p w14:paraId="51F681C0" w14:textId="78DC8EF2" w:rsidR="00492E03" w:rsidRDefault="00492E03" w:rsidP="00982A0E">
      <w:pPr>
        <w:jc w:val="both"/>
        <w:rPr>
          <w:rFonts w:ascii="Arial" w:hAnsi="Arial" w:cs="Arial"/>
        </w:rPr>
      </w:pPr>
    </w:p>
    <w:p w14:paraId="1E814679" w14:textId="77777777" w:rsidR="00BD73A5" w:rsidRPr="00187F8C" w:rsidRDefault="00BD73A5" w:rsidP="00BD73A5">
      <w:pPr>
        <w:jc w:val="both"/>
        <w:rPr>
          <w:rFonts w:ascii="Calibri" w:eastAsiaTheme="minorHAnsi" w:hAnsi="Calibri" w:cs="Calibri"/>
          <w:b/>
          <w:bCs/>
          <w:color w:val="000000"/>
        </w:rPr>
      </w:pPr>
      <w:r w:rsidRPr="0006285F">
        <w:rPr>
          <w:rFonts w:ascii="Calibri" w:eastAsiaTheme="minorHAnsi" w:hAnsi="Calibri" w:cs="Calibri"/>
          <w:b/>
          <w:bCs/>
          <w:color w:val="000000"/>
        </w:rPr>
        <w:t>Neglect:</w:t>
      </w:r>
    </w:p>
    <w:p w14:paraId="60794C59" w14:textId="77777777" w:rsidR="00BD73A5" w:rsidRDefault="00BD73A5" w:rsidP="00BD73A5">
      <w:pPr>
        <w:jc w:val="both"/>
        <w:rPr>
          <w:rFonts w:ascii="Arial" w:hAnsi="Arial" w:cs="Arial"/>
        </w:rPr>
      </w:pPr>
    </w:p>
    <w:tbl>
      <w:tblPr>
        <w:tblStyle w:val="TableGrid"/>
        <w:tblW w:w="0" w:type="auto"/>
        <w:tblLook w:val="04A0" w:firstRow="1" w:lastRow="0" w:firstColumn="1" w:lastColumn="0" w:noHBand="0" w:noVBand="1"/>
      </w:tblPr>
      <w:tblGrid>
        <w:gridCol w:w="4814"/>
        <w:gridCol w:w="4814"/>
      </w:tblGrid>
      <w:tr w:rsidR="00BD73A5" w14:paraId="3F10DA5E" w14:textId="77777777" w:rsidTr="00623361">
        <w:tc>
          <w:tcPr>
            <w:tcW w:w="4814" w:type="dxa"/>
          </w:tcPr>
          <w:p w14:paraId="2872DB9C" w14:textId="77777777" w:rsidR="00BD73A5" w:rsidRPr="0006285F" w:rsidRDefault="00BD73A5" w:rsidP="0043714B">
            <w:pPr>
              <w:autoSpaceDE w:val="0"/>
              <w:autoSpaceDN w:val="0"/>
              <w:adjustRightInd w:val="0"/>
              <w:rPr>
                <w:rFonts w:ascii="Calibri" w:eastAsiaTheme="minorHAnsi" w:hAnsi="Calibri" w:cs="Calibri"/>
                <w:color w:val="000000"/>
                <w:sz w:val="23"/>
                <w:szCs w:val="23"/>
              </w:rPr>
            </w:pPr>
            <w:r w:rsidRPr="0006285F">
              <w:rPr>
                <w:rFonts w:ascii="Arial" w:eastAsiaTheme="minorHAnsi" w:hAnsi="Arial" w:cs="Arial"/>
                <w:color w:val="000000"/>
                <w:sz w:val="23"/>
                <w:szCs w:val="23"/>
              </w:rPr>
              <w:t xml:space="preserve">• </w:t>
            </w:r>
            <w:r w:rsidRPr="0006285F">
              <w:rPr>
                <w:rFonts w:ascii="Calibri" w:eastAsiaTheme="minorHAnsi" w:hAnsi="Calibri" w:cs="Calibri"/>
                <w:color w:val="000000"/>
                <w:sz w:val="23"/>
                <w:szCs w:val="23"/>
              </w:rPr>
              <w:t xml:space="preserve">Neglect is the persistent failure to meet a child's basic physical and/or psychological needs in an age and stage appropriate manner and is likely to result in the serious impairment of the child's health or development. </w:t>
            </w:r>
          </w:p>
          <w:p w14:paraId="595FAB04" w14:textId="77777777" w:rsidR="00BD73A5" w:rsidRPr="0006285F" w:rsidRDefault="00BD73A5" w:rsidP="0043714B">
            <w:pPr>
              <w:autoSpaceDE w:val="0"/>
              <w:autoSpaceDN w:val="0"/>
              <w:adjustRightInd w:val="0"/>
              <w:rPr>
                <w:rFonts w:ascii="Calibri" w:eastAsiaTheme="minorHAnsi" w:hAnsi="Calibri" w:cs="Calibri"/>
                <w:color w:val="000000"/>
                <w:sz w:val="23"/>
                <w:szCs w:val="23"/>
              </w:rPr>
            </w:pPr>
            <w:r w:rsidRPr="0006285F">
              <w:rPr>
                <w:rFonts w:ascii="Arial" w:eastAsiaTheme="minorHAnsi" w:hAnsi="Arial" w:cs="Arial"/>
                <w:color w:val="000000"/>
                <w:sz w:val="23"/>
                <w:szCs w:val="23"/>
              </w:rPr>
              <w:t xml:space="preserve">• </w:t>
            </w:r>
            <w:r w:rsidRPr="0006285F">
              <w:rPr>
                <w:rFonts w:ascii="Calibri" w:eastAsiaTheme="minorHAnsi" w:hAnsi="Calibri" w:cs="Calibri"/>
                <w:color w:val="000000"/>
                <w:sz w:val="23"/>
                <w:szCs w:val="23"/>
              </w:rPr>
              <w:t xml:space="preserve">It may involve the failure to provide adequate food, shelter and clothing, to protect a child from physical harm or danger, or to ensure access to appropriate medical care or treatment. </w:t>
            </w:r>
          </w:p>
          <w:p w14:paraId="4F9A223B" w14:textId="0BA4C5E5" w:rsidR="00BD73A5" w:rsidRDefault="00BD73A5" w:rsidP="0043714B">
            <w:pPr>
              <w:autoSpaceDE w:val="0"/>
              <w:autoSpaceDN w:val="0"/>
              <w:adjustRightInd w:val="0"/>
              <w:rPr>
                <w:rFonts w:ascii="Arial" w:hAnsi="Arial" w:cs="Arial"/>
              </w:rPr>
            </w:pPr>
            <w:r w:rsidRPr="0006285F">
              <w:rPr>
                <w:rFonts w:ascii="Arial" w:eastAsiaTheme="minorHAnsi" w:hAnsi="Arial" w:cs="Arial"/>
                <w:color w:val="000000"/>
                <w:sz w:val="23"/>
                <w:szCs w:val="23"/>
              </w:rPr>
              <w:t xml:space="preserve">• </w:t>
            </w:r>
            <w:r w:rsidRPr="0006285F">
              <w:rPr>
                <w:rFonts w:ascii="Calibri" w:eastAsiaTheme="minorHAnsi" w:hAnsi="Calibri" w:cs="Calibri"/>
                <w:color w:val="000000"/>
                <w:sz w:val="23"/>
                <w:szCs w:val="23"/>
              </w:rPr>
              <w:t>In its extreme form children can be at serious risk from the effects of malnutrition, lack of nurturing and stimulation leading to serious long-term effects such as greater susceptibility to serious childhood illnesses and reduction in potential stature. With young children in particular, the consequences may be life-threatening within a relatively short period of time</w:t>
            </w:r>
            <w:r w:rsidR="005455D4">
              <w:rPr>
                <w:rFonts w:ascii="Calibri" w:eastAsiaTheme="minorHAnsi" w:hAnsi="Calibri" w:cs="Calibri"/>
                <w:color w:val="000000"/>
                <w:sz w:val="23"/>
                <w:szCs w:val="23"/>
              </w:rPr>
              <w:t>.</w:t>
            </w:r>
          </w:p>
        </w:tc>
        <w:tc>
          <w:tcPr>
            <w:tcW w:w="4814" w:type="dxa"/>
          </w:tcPr>
          <w:p w14:paraId="672000A1" w14:textId="77777777" w:rsidR="00BD73A5" w:rsidRPr="0006285F" w:rsidRDefault="00BD73A5" w:rsidP="00623361">
            <w:pPr>
              <w:autoSpaceDE w:val="0"/>
              <w:autoSpaceDN w:val="0"/>
              <w:adjustRightInd w:val="0"/>
              <w:rPr>
                <w:rFonts w:ascii="Calibri" w:eastAsiaTheme="minorHAnsi" w:hAnsi="Calibri" w:cs="Calibri"/>
                <w:color w:val="000000"/>
                <w:sz w:val="23"/>
                <w:szCs w:val="23"/>
                <w:u w:val="single"/>
              </w:rPr>
            </w:pPr>
            <w:r w:rsidRPr="0006285F">
              <w:rPr>
                <w:rFonts w:ascii="Calibri" w:eastAsiaTheme="minorHAnsi" w:hAnsi="Calibri" w:cs="Calibri"/>
                <w:color w:val="000000"/>
                <w:sz w:val="23"/>
                <w:szCs w:val="23"/>
                <w:u w:val="single"/>
              </w:rPr>
              <w:t xml:space="preserve">Possible Indicators may include: </w:t>
            </w:r>
          </w:p>
          <w:p w14:paraId="51C52077" w14:textId="017360C7"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Always hungry </w:t>
            </w:r>
          </w:p>
          <w:p w14:paraId="127B585D" w14:textId="3AA02A70" w:rsidR="00BD73A5" w:rsidRPr="00107F71"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Inappropriate clothing</w:t>
            </w:r>
          </w:p>
          <w:p w14:paraId="20F9A72D" w14:textId="785A9936"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107F71">
              <w:rPr>
                <w:rFonts w:ascii="Calibri" w:eastAsiaTheme="minorHAnsi" w:hAnsi="Calibri" w:cs="Calibri"/>
                <w:color w:val="000000"/>
                <w:sz w:val="23"/>
                <w:szCs w:val="23"/>
              </w:rPr>
              <w:t xml:space="preserve"> Constant tiredness</w:t>
            </w:r>
            <w:r w:rsidR="00BD73A5" w:rsidRPr="0006285F">
              <w:rPr>
                <w:rFonts w:ascii="Calibri" w:eastAsiaTheme="minorHAnsi" w:hAnsi="Calibri" w:cs="Calibri"/>
                <w:color w:val="000000"/>
                <w:sz w:val="23"/>
                <w:szCs w:val="23"/>
              </w:rPr>
              <w:t xml:space="preserve"> </w:t>
            </w:r>
          </w:p>
          <w:p w14:paraId="248F3673" w14:textId="1AF25613"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Health needs not being met </w:t>
            </w:r>
          </w:p>
          <w:p w14:paraId="2528B019" w14:textId="7D1E3C72"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Appointments not kept </w:t>
            </w:r>
          </w:p>
          <w:p w14:paraId="24F86C27" w14:textId="3F5E9A64"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Poor personal hygiene </w:t>
            </w:r>
          </w:p>
          <w:p w14:paraId="6959C911" w14:textId="12942653"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w:t>
            </w:r>
            <w:r w:rsidR="00BD73A5" w:rsidRPr="003F055E">
              <w:rPr>
                <w:rFonts w:ascii="Calibri" w:eastAsiaTheme="minorHAnsi" w:hAnsi="Calibri" w:cs="Calibri"/>
                <w:color w:val="000000"/>
                <w:sz w:val="23"/>
                <w:szCs w:val="23"/>
              </w:rPr>
              <w:t>Low</w:t>
            </w:r>
            <w:r w:rsidR="00BD73A5" w:rsidRPr="0006285F">
              <w:rPr>
                <w:rFonts w:ascii="Calibri" w:eastAsiaTheme="minorHAnsi" w:hAnsi="Calibri" w:cs="Calibri"/>
                <w:color w:val="000000"/>
                <w:sz w:val="23"/>
                <w:szCs w:val="23"/>
              </w:rPr>
              <w:t xml:space="preserve"> self-esteem </w:t>
            </w:r>
          </w:p>
          <w:p w14:paraId="34837428" w14:textId="015F4211"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Social isolation </w:t>
            </w:r>
          </w:p>
          <w:p w14:paraId="320BFA59" w14:textId="5783395E"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Left unattended or with inappropriate adults </w:t>
            </w:r>
          </w:p>
          <w:p w14:paraId="108FFDAE" w14:textId="451D9956" w:rsidR="00BD73A5" w:rsidRPr="003F055E"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sidRPr="0006285F">
              <w:rPr>
                <w:rFonts w:ascii="Calibri" w:eastAsiaTheme="minorHAnsi" w:hAnsi="Calibri" w:cs="Calibri"/>
                <w:color w:val="000000"/>
                <w:sz w:val="23"/>
                <w:szCs w:val="23"/>
              </w:rPr>
              <w:t xml:space="preserve"> Poorly supervised </w:t>
            </w:r>
          </w:p>
          <w:p w14:paraId="7F03AB6A" w14:textId="08599BF2" w:rsidR="00BD73A5" w:rsidRPr="0006285F" w:rsidRDefault="00DC7E6F" w:rsidP="00623361">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BD73A5">
              <w:rPr>
                <w:rFonts w:ascii="Calibri" w:eastAsiaTheme="minorHAnsi" w:hAnsi="Calibri" w:cs="Calibri"/>
                <w:color w:val="000000"/>
                <w:sz w:val="23"/>
                <w:szCs w:val="23"/>
              </w:rPr>
              <w:t xml:space="preserve"> </w:t>
            </w:r>
            <w:r w:rsidR="00BD73A5" w:rsidRPr="003F055E">
              <w:rPr>
                <w:rFonts w:ascii="Calibri" w:eastAsiaTheme="minorHAnsi" w:hAnsi="Calibri" w:cs="Calibri"/>
                <w:color w:val="000000"/>
                <w:sz w:val="23"/>
                <w:szCs w:val="23"/>
              </w:rPr>
              <w:t>Compulsive stealing or scavenging</w:t>
            </w:r>
          </w:p>
          <w:p w14:paraId="4AD3EBFB" w14:textId="77777777" w:rsidR="00BD73A5" w:rsidRDefault="00BD73A5" w:rsidP="00623361">
            <w:pPr>
              <w:rPr>
                <w:rFonts w:ascii="Arial" w:hAnsi="Arial" w:cs="Arial"/>
              </w:rPr>
            </w:pPr>
          </w:p>
        </w:tc>
      </w:tr>
    </w:tbl>
    <w:p w14:paraId="107D033F" w14:textId="77569740" w:rsidR="00BD73A5" w:rsidRDefault="00BD73A5" w:rsidP="00892ABB">
      <w:pPr>
        <w:autoSpaceDE w:val="0"/>
        <w:autoSpaceDN w:val="0"/>
        <w:adjustRightInd w:val="0"/>
        <w:rPr>
          <w:rFonts w:ascii="Calibri" w:eastAsiaTheme="minorHAnsi" w:hAnsi="Calibri" w:cs="Calibri"/>
          <w:b/>
          <w:bCs/>
          <w:color w:val="000000"/>
        </w:rPr>
      </w:pPr>
    </w:p>
    <w:p w14:paraId="626D2562" w14:textId="26F2457B" w:rsidR="00892ABB" w:rsidRPr="000D0D97" w:rsidRDefault="00892ABB" w:rsidP="00892ABB">
      <w:pPr>
        <w:autoSpaceDE w:val="0"/>
        <w:autoSpaceDN w:val="0"/>
        <w:adjustRightInd w:val="0"/>
        <w:rPr>
          <w:rFonts w:ascii="Calibri" w:eastAsiaTheme="minorHAnsi" w:hAnsi="Calibri" w:cs="Calibri"/>
          <w:b/>
          <w:bCs/>
          <w:color w:val="000000"/>
        </w:rPr>
      </w:pPr>
      <w:r w:rsidRPr="000D0D97">
        <w:rPr>
          <w:rFonts w:ascii="Calibri" w:eastAsiaTheme="minorHAnsi" w:hAnsi="Calibri" w:cs="Calibri"/>
          <w:b/>
          <w:bCs/>
          <w:color w:val="000000"/>
        </w:rPr>
        <w:t xml:space="preserve">Emotional Abuse: </w:t>
      </w:r>
    </w:p>
    <w:p w14:paraId="103FF8F2" w14:textId="77777777" w:rsidR="00892ABB" w:rsidRDefault="00892ABB" w:rsidP="00892ABB">
      <w:pPr>
        <w:jc w:val="both"/>
        <w:rPr>
          <w:rFonts w:ascii="Arial" w:hAnsi="Arial" w:cs="Arial"/>
        </w:rPr>
      </w:pPr>
    </w:p>
    <w:tbl>
      <w:tblPr>
        <w:tblStyle w:val="TableGrid"/>
        <w:tblW w:w="0" w:type="auto"/>
        <w:tblLook w:val="04A0" w:firstRow="1" w:lastRow="0" w:firstColumn="1" w:lastColumn="0" w:noHBand="0" w:noVBand="1"/>
      </w:tblPr>
      <w:tblGrid>
        <w:gridCol w:w="4814"/>
        <w:gridCol w:w="4814"/>
      </w:tblGrid>
      <w:tr w:rsidR="00892ABB" w14:paraId="1954D1D4" w14:textId="77777777" w:rsidTr="00623361">
        <w:tc>
          <w:tcPr>
            <w:tcW w:w="4814" w:type="dxa"/>
          </w:tcPr>
          <w:p w14:paraId="013E1550" w14:textId="77777777" w:rsidR="00892ABB" w:rsidRPr="000D0D97" w:rsidRDefault="00892ABB" w:rsidP="00D44A3A">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Pr="000D0D97">
              <w:rPr>
                <w:rFonts w:ascii="Calibri" w:eastAsiaTheme="minorHAnsi" w:hAnsi="Calibri" w:cs="Calibri"/>
                <w:color w:val="000000"/>
                <w:sz w:val="23"/>
                <w:szCs w:val="23"/>
              </w:rPr>
              <w:t>It may involve conveying to a child that they are worthless</w:t>
            </w:r>
            <w:r>
              <w:rPr>
                <w:rFonts w:ascii="Calibri" w:eastAsiaTheme="minorHAnsi" w:hAnsi="Calibri" w:cs="Calibri"/>
                <w:color w:val="000000"/>
                <w:sz w:val="23"/>
                <w:szCs w:val="23"/>
              </w:rPr>
              <w:t>,</w:t>
            </w:r>
            <w:r w:rsidRPr="000D0D97">
              <w:rPr>
                <w:rFonts w:ascii="Calibri" w:eastAsiaTheme="minorHAnsi" w:hAnsi="Calibri" w:cs="Calibri"/>
                <w:color w:val="000000"/>
                <w:sz w:val="23"/>
                <w:szCs w:val="23"/>
              </w:rPr>
              <w:t xml:space="preserve"> unloved, inadequate or valued only insofar as they meet the needs of another person. </w:t>
            </w:r>
          </w:p>
          <w:p w14:paraId="42BF4ABC" w14:textId="77777777" w:rsidR="009455A6" w:rsidRDefault="00892ABB" w:rsidP="00D44A3A">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Pr="000D0D97">
              <w:rPr>
                <w:rFonts w:ascii="Calibri" w:eastAsiaTheme="minorHAnsi" w:hAnsi="Calibri" w:cs="Calibri"/>
                <w:color w:val="000000"/>
                <w:sz w:val="23"/>
                <w:szCs w:val="23"/>
              </w:rPr>
              <w:t>It may involve the imposition of age</w:t>
            </w:r>
            <w:r>
              <w:rPr>
                <w:rFonts w:ascii="Calibri" w:eastAsiaTheme="minorHAnsi" w:hAnsi="Calibri" w:cs="Calibri"/>
                <w:color w:val="000000"/>
                <w:sz w:val="23"/>
                <w:szCs w:val="23"/>
              </w:rPr>
              <w:t>/</w:t>
            </w:r>
            <w:r w:rsidRPr="000D0D97">
              <w:rPr>
                <w:rFonts w:ascii="Calibri" w:eastAsiaTheme="minorHAnsi" w:hAnsi="Calibri" w:cs="Calibri"/>
                <w:color w:val="000000"/>
                <w:sz w:val="23"/>
                <w:szCs w:val="23"/>
              </w:rPr>
              <w:t xml:space="preserve">developmentally inappropriate expectations on a child. </w:t>
            </w:r>
          </w:p>
          <w:p w14:paraId="2E15E118" w14:textId="037D1DDC" w:rsidR="00103042" w:rsidRDefault="009455A6" w:rsidP="00D44A3A">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892ABB" w:rsidRPr="000D0D97">
              <w:rPr>
                <w:rFonts w:ascii="Calibri" w:eastAsiaTheme="minorHAnsi" w:hAnsi="Calibri" w:cs="Calibri"/>
                <w:color w:val="000000"/>
                <w:sz w:val="23"/>
                <w:szCs w:val="23"/>
              </w:rPr>
              <w:t>It may involve causing children to feel frightened or in danger</w:t>
            </w:r>
            <w:r>
              <w:rPr>
                <w:rFonts w:ascii="Calibri" w:eastAsiaTheme="minorHAnsi" w:hAnsi="Calibri" w:cs="Calibri"/>
                <w:color w:val="000000"/>
                <w:sz w:val="23"/>
                <w:szCs w:val="23"/>
              </w:rPr>
              <w:t>.</w:t>
            </w:r>
          </w:p>
          <w:p w14:paraId="45C456C8" w14:textId="6651106F" w:rsidR="00892ABB" w:rsidRPr="000D0D97" w:rsidRDefault="009455A6" w:rsidP="00D44A3A">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103042" w:rsidRPr="00103042">
              <w:rPr>
                <w:rFonts w:ascii="Calibri" w:eastAsiaTheme="minorHAnsi" w:hAnsi="Calibri" w:cs="Calibri"/>
                <w:color w:val="000000"/>
                <w:sz w:val="23"/>
                <w:szCs w:val="23"/>
              </w:rPr>
              <w:t>E</w:t>
            </w:r>
            <w:r w:rsidR="00892ABB" w:rsidRPr="000D0D97">
              <w:rPr>
                <w:rFonts w:ascii="Calibri" w:eastAsiaTheme="minorHAnsi" w:hAnsi="Calibri" w:cs="Calibri"/>
                <w:color w:val="000000"/>
                <w:sz w:val="23"/>
                <w:szCs w:val="23"/>
              </w:rPr>
              <w:t xml:space="preserve">xploiting or corrupting children. </w:t>
            </w:r>
          </w:p>
          <w:p w14:paraId="184223C1" w14:textId="77777777" w:rsidR="00892ABB" w:rsidRDefault="00892ABB" w:rsidP="00D44A3A">
            <w:pPr>
              <w:rPr>
                <w:rFonts w:ascii="Arial" w:hAnsi="Arial" w:cs="Arial"/>
              </w:rPr>
            </w:pPr>
          </w:p>
        </w:tc>
        <w:tc>
          <w:tcPr>
            <w:tcW w:w="4814" w:type="dxa"/>
          </w:tcPr>
          <w:p w14:paraId="3C627409" w14:textId="77777777" w:rsidR="00892ABB" w:rsidRPr="000D0D97" w:rsidRDefault="00892ABB" w:rsidP="00486A88">
            <w:pPr>
              <w:autoSpaceDE w:val="0"/>
              <w:autoSpaceDN w:val="0"/>
              <w:adjustRightInd w:val="0"/>
              <w:rPr>
                <w:rFonts w:ascii="Calibri" w:eastAsiaTheme="minorHAnsi" w:hAnsi="Calibri" w:cs="Calibri"/>
                <w:color w:val="000000"/>
                <w:sz w:val="23"/>
                <w:szCs w:val="23"/>
                <w:u w:val="single"/>
              </w:rPr>
            </w:pPr>
            <w:r w:rsidRPr="000D0D97">
              <w:rPr>
                <w:rFonts w:ascii="Calibri" w:eastAsiaTheme="minorHAnsi" w:hAnsi="Calibri" w:cs="Calibri"/>
                <w:color w:val="000000"/>
                <w:sz w:val="23"/>
                <w:szCs w:val="23"/>
                <w:u w:val="single"/>
              </w:rPr>
              <w:t xml:space="preserve">Possible Indicators may include: </w:t>
            </w:r>
          </w:p>
          <w:p w14:paraId="36410D12" w14:textId="2F565508" w:rsidR="00C37825" w:rsidRPr="00907C6D" w:rsidRDefault="00995CEC" w:rsidP="00486A88">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C37825" w:rsidRPr="00907C6D">
              <w:rPr>
                <w:rFonts w:ascii="Calibri" w:eastAsiaTheme="minorHAnsi" w:hAnsi="Calibri" w:cs="Calibri"/>
                <w:color w:val="000000"/>
                <w:sz w:val="23"/>
                <w:szCs w:val="23"/>
              </w:rPr>
              <w:t>Sudden speech disorders.</w:t>
            </w:r>
          </w:p>
          <w:p w14:paraId="5A5B043C" w14:textId="1C05B43E" w:rsidR="00892ABB" w:rsidRPr="000D0D97" w:rsidRDefault="00DC7E6F" w:rsidP="00486A88">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892ABB" w:rsidRPr="000D0D97">
              <w:rPr>
                <w:rFonts w:ascii="Calibri" w:eastAsiaTheme="minorHAnsi" w:hAnsi="Calibri" w:cs="Calibri"/>
                <w:color w:val="000000"/>
                <w:sz w:val="23"/>
                <w:szCs w:val="23"/>
              </w:rPr>
              <w:t xml:space="preserve"> Extremes of passivity </w:t>
            </w:r>
            <w:r w:rsidR="00486A88">
              <w:rPr>
                <w:rFonts w:ascii="Calibri" w:eastAsiaTheme="minorHAnsi" w:hAnsi="Calibri" w:cs="Calibri"/>
                <w:color w:val="000000"/>
                <w:sz w:val="23"/>
                <w:szCs w:val="23"/>
              </w:rPr>
              <w:t>or</w:t>
            </w:r>
            <w:r w:rsidR="00892ABB" w:rsidRPr="000D0D97">
              <w:rPr>
                <w:rFonts w:ascii="Calibri" w:eastAsiaTheme="minorHAnsi" w:hAnsi="Calibri" w:cs="Calibri"/>
                <w:color w:val="000000"/>
                <w:sz w:val="23"/>
                <w:szCs w:val="23"/>
              </w:rPr>
              <w:t xml:space="preserve"> aggression</w:t>
            </w:r>
            <w:r w:rsidR="00486A88">
              <w:rPr>
                <w:rFonts w:ascii="Calibri" w:eastAsiaTheme="minorHAnsi" w:hAnsi="Calibri" w:cs="Calibri"/>
                <w:color w:val="000000"/>
                <w:sz w:val="23"/>
                <w:szCs w:val="23"/>
              </w:rPr>
              <w:t>.</w:t>
            </w:r>
            <w:r w:rsidR="00892ABB" w:rsidRPr="000D0D97">
              <w:rPr>
                <w:rFonts w:ascii="Calibri" w:eastAsiaTheme="minorHAnsi" w:hAnsi="Calibri" w:cs="Calibri"/>
                <w:color w:val="000000"/>
                <w:sz w:val="23"/>
                <w:szCs w:val="23"/>
              </w:rPr>
              <w:t xml:space="preserve"> </w:t>
            </w:r>
          </w:p>
          <w:p w14:paraId="70BE60FD" w14:textId="3B414776" w:rsidR="00892ABB" w:rsidRPr="000D0D97" w:rsidRDefault="00DC7E6F" w:rsidP="00486A88">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892ABB" w:rsidRPr="000D0D97">
              <w:rPr>
                <w:rFonts w:ascii="Calibri" w:eastAsiaTheme="minorHAnsi" w:hAnsi="Calibri" w:cs="Calibri"/>
                <w:color w:val="000000"/>
                <w:sz w:val="23"/>
                <w:szCs w:val="23"/>
              </w:rPr>
              <w:t xml:space="preserve"> Lack of concentration </w:t>
            </w:r>
          </w:p>
          <w:p w14:paraId="72B08095" w14:textId="24DC6C2C" w:rsidR="006A0DC3" w:rsidRPr="00433A1D" w:rsidRDefault="00DC7E6F" w:rsidP="00635240">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6A88">
              <w:rPr>
                <w:rFonts w:ascii="Calibri" w:eastAsiaTheme="minorHAnsi" w:hAnsi="Calibri" w:cs="Calibri"/>
                <w:color w:val="000000"/>
                <w:sz w:val="23"/>
                <w:szCs w:val="23"/>
              </w:rPr>
              <w:t xml:space="preserve"> </w:t>
            </w:r>
            <w:r w:rsidR="00892ABB" w:rsidRPr="000D0D97">
              <w:rPr>
                <w:rFonts w:ascii="Calibri" w:eastAsiaTheme="minorHAnsi" w:hAnsi="Calibri" w:cs="Calibri"/>
                <w:color w:val="000000"/>
                <w:sz w:val="23"/>
                <w:szCs w:val="23"/>
              </w:rPr>
              <w:t>Low self-esteem</w:t>
            </w:r>
            <w:r w:rsidR="00635240">
              <w:rPr>
                <w:rFonts w:ascii="Calibri" w:eastAsiaTheme="minorHAnsi" w:hAnsi="Calibri" w:cs="Calibri"/>
                <w:color w:val="000000"/>
                <w:sz w:val="23"/>
                <w:szCs w:val="23"/>
              </w:rPr>
              <w:t xml:space="preserve"> - c</w:t>
            </w:r>
            <w:r w:rsidR="00B422D0" w:rsidRPr="00907C6D">
              <w:rPr>
                <w:rFonts w:ascii="Calibri" w:eastAsiaTheme="minorHAnsi" w:hAnsi="Calibri" w:cs="Calibri"/>
                <w:color w:val="000000"/>
                <w:sz w:val="23"/>
                <w:szCs w:val="23"/>
              </w:rPr>
              <w:t>ontinual self-depreciation (‘I’m stupid, ugly, worthless, etc’).</w:t>
            </w:r>
          </w:p>
          <w:p w14:paraId="52B1132C" w14:textId="5C8D45D0" w:rsidR="006A0DC3" w:rsidRPr="00907C6D" w:rsidRDefault="00DC7E6F" w:rsidP="00486A88">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195BC9">
              <w:rPr>
                <w:rFonts w:ascii="Calibri" w:eastAsiaTheme="minorHAnsi" w:hAnsi="Calibri" w:cs="Calibri"/>
                <w:color w:val="000000"/>
                <w:sz w:val="23"/>
                <w:szCs w:val="23"/>
              </w:rPr>
              <w:t xml:space="preserve"> </w:t>
            </w:r>
            <w:r w:rsidR="006A0DC3" w:rsidRPr="00907C6D">
              <w:rPr>
                <w:rFonts w:ascii="Calibri" w:eastAsiaTheme="minorHAnsi" w:hAnsi="Calibri" w:cs="Calibri"/>
                <w:color w:val="000000"/>
                <w:sz w:val="23"/>
                <w:szCs w:val="23"/>
              </w:rPr>
              <w:t>Over-reaction to mistakes.</w:t>
            </w:r>
          </w:p>
          <w:p w14:paraId="6E395A3F" w14:textId="4F5E16C9" w:rsidR="006A0DC3" w:rsidRPr="00907C6D" w:rsidRDefault="00DC7E6F" w:rsidP="00486A88">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6A0DC3" w:rsidRPr="00907C6D">
              <w:rPr>
                <w:rFonts w:ascii="Calibri" w:eastAsiaTheme="minorHAnsi" w:hAnsi="Calibri" w:cs="Calibri"/>
                <w:color w:val="000000"/>
                <w:sz w:val="23"/>
                <w:szCs w:val="23"/>
              </w:rPr>
              <w:t>Extreme fear of any new situation.</w:t>
            </w:r>
          </w:p>
          <w:p w14:paraId="64230F39" w14:textId="2AD6DCD9" w:rsidR="00892ABB" w:rsidRDefault="00DC7E6F" w:rsidP="00486A88">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6A88">
              <w:rPr>
                <w:rFonts w:ascii="Calibri" w:eastAsiaTheme="minorHAnsi" w:hAnsi="Calibri" w:cs="Calibri"/>
                <w:color w:val="000000"/>
                <w:sz w:val="23"/>
                <w:szCs w:val="23"/>
              </w:rPr>
              <w:t xml:space="preserve"> </w:t>
            </w:r>
            <w:r w:rsidR="006A0DC3" w:rsidRPr="00486A88">
              <w:rPr>
                <w:rFonts w:ascii="Calibri" w:eastAsiaTheme="minorHAnsi" w:hAnsi="Calibri" w:cs="Calibri"/>
                <w:color w:val="000000"/>
                <w:sz w:val="23"/>
                <w:szCs w:val="23"/>
              </w:rPr>
              <w:t xml:space="preserve">Neurotic behaviour (rocking, hair twisting, </w:t>
            </w:r>
            <w:r w:rsidR="00635240" w:rsidRPr="000D0D97">
              <w:rPr>
                <w:rFonts w:ascii="Calibri" w:eastAsiaTheme="minorHAnsi" w:hAnsi="Calibri" w:cs="Calibri"/>
                <w:color w:val="000000"/>
                <w:sz w:val="23"/>
                <w:szCs w:val="23"/>
              </w:rPr>
              <w:t>Self-harm</w:t>
            </w:r>
            <w:r w:rsidR="00635240">
              <w:rPr>
                <w:rFonts w:ascii="Calibri" w:eastAsiaTheme="minorHAnsi" w:hAnsi="Calibri" w:cs="Calibri"/>
                <w:color w:val="000000"/>
                <w:sz w:val="23"/>
                <w:szCs w:val="23"/>
              </w:rPr>
              <w:t>, i</w:t>
            </w:r>
            <w:r w:rsidR="00635240" w:rsidRPr="00907C6D">
              <w:rPr>
                <w:rFonts w:ascii="Calibri" w:eastAsiaTheme="minorHAnsi" w:hAnsi="Calibri" w:cs="Calibri"/>
                <w:color w:val="000000"/>
                <w:sz w:val="23"/>
                <w:szCs w:val="23"/>
              </w:rPr>
              <w:t>nappropriate response to pain</w:t>
            </w:r>
            <w:r w:rsidR="00635240">
              <w:rPr>
                <w:rFonts w:ascii="Calibri" w:eastAsiaTheme="minorHAnsi" w:hAnsi="Calibri" w:cs="Calibri"/>
                <w:color w:val="000000"/>
                <w:sz w:val="23"/>
                <w:szCs w:val="23"/>
              </w:rPr>
              <w:t>).</w:t>
            </w:r>
          </w:p>
          <w:p w14:paraId="5C4D3771" w14:textId="0076AEF8" w:rsidR="00BA7A95" w:rsidRDefault="00BA7A95" w:rsidP="00486A88">
            <w:pPr>
              <w:rPr>
                <w:rFonts w:ascii="Arial" w:hAnsi="Arial" w:cs="Arial"/>
              </w:rPr>
            </w:pPr>
          </w:p>
        </w:tc>
      </w:tr>
    </w:tbl>
    <w:p w14:paraId="4064D5D9" w14:textId="1197F6E9" w:rsidR="00492E03" w:rsidRPr="00187F8C" w:rsidRDefault="00492E03" w:rsidP="00892ABB">
      <w:pPr>
        <w:autoSpaceDE w:val="0"/>
        <w:autoSpaceDN w:val="0"/>
        <w:adjustRightInd w:val="0"/>
        <w:rPr>
          <w:rFonts w:ascii="Calibri" w:eastAsiaTheme="minorHAnsi" w:hAnsi="Calibri" w:cs="Calibri"/>
          <w:b/>
          <w:bCs/>
          <w:color w:val="000000"/>
        </w:rPr>
      </w:pPr>
      <w:r w:rsidRPr="003E6973">
        <w:rPr>
          <w:rFonts w:ascii="Calibri" w:eastAsiaTheme="minorHAnsi" w:hAnsi="Calibri" w:cs="Calibri"/>
          <w:b/>
          <w:bCs/>
          <w:color w:val="000000"/>
        </w:rPr>
        <w:lastRenderedPageBreak/>
        <w:t>Physical Abuse:</w:t>
      </w:r>
    </w:p>
    <w:p w14:paraId="60868244" w14:textId="77777777" w:rsidR="004878DA" w:rsidRPr="004878DA" w:rsidRDefault="004878DA" w:rsidP="00982A0E">
      <w:pPr>
        <w:jc w:val="both"/>
        <w:rPr>
          <w:rFonts w:ascii="Arial" w:hAnsi="Arial" w:cs="Arial"/>
          <w:b/>
          <w:bCs/>
          <w:sz w:val="22"/>
          <w:szCs w:val="22"/>
        </w:rPr>
      </w:pPr>
    </w:p>
    <w:tbl>
      <w:tblPr>
        <w:tblStyle w:val="TableGrid"/>
        <w:tblW w:w="0" w:type="auto"/>
        <w:tblLook w:val="04A0" w:firstRow="1" w:lastRow="0" w:firstColumn="1" w:lastColumn="0" w:noHBand="0" w:noVBand="1"/>
      </w:tblPr>
      <w:tblGrid>
        <w:gridCol w:w="4814"/>
        <w:gridCol w:w="4814"/>
      </w:tblGrid>
      <w:tr w:rsidR="00492E03" w14:paraId="0DB372DA" w14:textId="77777777" w:rsidTr="00492E03">
        <w:tc>
          <w:tcPr>
            <w:tcW w:w="4814" w:type="dxa"/>
          </w:tcPr>
          <w:p w14:paraId="2FF70BB5" w14:textId="1A00F500" w:rsidR="00492E03" w:rsidRPr="003E6973" w:rsidRDefault="0088446F" w:rsidP="00D44A3A">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This may involve hitting, shaking, throwing, poisoning, burning or scalding, drowning or suffocating. </w:t>
            </w:r>
          </w:p>
          <w:p w14:paraId="3388DB39" w14:textId="77058CC4" w:rsidR="00492E03" w:rsidRPr="003E6973" w:rsidRDefault="0088446F" w:rsidP="00D44A3A">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It may also be caused when a parent or carer feigns the symptoms of, or deliberately causes, ill health to a child they are looking after. </w:t>
            </w:r>
          </w:p>
          <w:p w14:paraId="72FBAAD5" w14:textId="77777777" w:rsidR="00492E03" w:rsidRPr="00240ED7" w:rsidRDefault="00492E03" w:rsidP="00D44A3A">
            <w:pPr>
              <w:rPr>
                <w:rFonts w:ascii="Calibri" w:eastAsiaTheme="minorHAnsi" w:hAnsi="Calibri" w:cs="Calibri"/>
                <w:color w:val="000000"/>
                <w:sz w:val="23"/>
                <w:szCs w:val="23"/>
              </w:rPr>
            </w:pPr>
          </w:p>
        </w:tc>
        <w:tc>
          <w:tcPr>
            <w:tcW w:w="4814" w:type="dxa"/>
          </w:tcPr>
          <w:p w14:paraId="10A8E312" w14:textId="77777777" w:rsidR="00492E03" w:rsidRPr="003E6973" w:rsidRDefault="00492E03" w:rsidP="00492E03">
            <w:pPr>
              <w:autoSpaceDE w:val="0"/>
              <w:autoSpaceDN w:val="0"/>
              <w:adjustRightInd w:val="0"/>
              <w:rPr>
                <w:rFonts w:ascii="Calibri" w:eastAsiaTheme="minorHAnsi" w:hAnsi="Calibri" w:cs="Calibri"/>
                <w:color w:val="000000"/>
                <w:sz w:val="23"/>
                <w:szCs w:val="23"/>
                <w:u w:val="single"/>
              </w:rPr>
            </w:pPr>
            <w:r w:rsidRPr="003E6973">
              <w:rPr>
                <w:rFonts w:ascii="Calibri" w:eastAsiaTheme="minorHAnsi" w:hAnsi="Calibri" w:cs="Calibri"/>
                <w:color w:val="000000"/>
                <w:sz w:val="23"/>
                <w:szCs w:val="23"/>
                <w:u w:val="single"/>
              </w:rPr>
              <w:t xml:space="preserve">Possible Indicators may include: </w:t>
            </w:r>
          </w:p>
          <w:p w14:paraId="3A1BD154" w14:textId="290336FD" w:rsidR="00492E03" w:rsidRPr="003E6973" w:rsidRDefault="00DC7E6F" w:rsidP="00492E03">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 Unexplained injuries or burns </w:t>
            </w:r>
          </w:p>
          <w:p w14:paraId="583A484C" w14:textId="7BF66E4D" w:rsidR="00492E03" w:rsidRPr="003E6973" w:rsidRDefault="00DC7E6F" w:rsidP="00492E03">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 Improbable explanation for an injury </w:t>
            </w:r>
          </w:p>
          <w:p w14:paraId="4EF48212" w14:textId="0850CE56" w:rsidR="00492E03" w:rsidRPr="003E6973" w:rsidRDefault="00DC7E6F" w:rsidP="00492E03">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 Recurring ‘accidents’ </w:t>
            </w:r>
          </w:p>
          <w:p w14:paraId="152ECD0D" w14:textId="394A9A67" w:rsidR="00492E03" w:rsidRPr="003E6973" w:rsidRDefault="00DC7E6F" w:rsidP="00492E03">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 Untreated injuries </w:t>
            </w:r>
          </w:p>
          <w:p w14:paraId="3F7D1D67" w14:textId="541799AD" w:rsidR="00492E03" w:rsidRPr="00240ED7" w:rsidRDefault="00DC7E6F" w:rsidP="00492E03">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 Reluctance to discuss injuries </w:t>
            </w:r>
          </w:p>
          <w:p w14:paraId="790B2BC5" w14:textId="67C390E5" w:rsidR="00A44590" w:rsidRPr="00240ED7" w:rsidRDefault="00DC7E6F" w:rsidP="00492E03">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A44590" w:rsidRPr="00240ED7">
              <w:rPr>
                <w:rFonts w:ascii="Calibri" w:eastAsiaTheme="minorHAnsi" w:hAnsi="Calibri" w:cs="Calibri"/>
                <w:color w:val="000000"/>
                <w:sz w:val="23"/>
                <w:szCs w:val="23"/>
              </w:rPr>
              <w:t xml:space="preserve"> Fear of medical help or examination</w:t>
            </w:r>
          </w:p>
          <w:p w14:paraId="38EE552B" w14:textId="3874F526" w:rsidR="00BF1CDC" w:rsidRPr="00240ED7" w:rsidRDefault="00DC7E6F" w:rsidP="00A44590">
            <w:pPr>
              <w:jc w:val="both"/>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A44590" w:rsidRPr="00240ED7">
              <w:rPr>
                <w:rFonts w:ascii="Calibri" w:eastAsiaTheme="minorHAnsi" w:hAnsi="Calibri" w:cs="Calibri"/>
                <w:color w:val="000000"/>
                <w:sz w:val="23"/>
                <w:szCs w:val="23"/>
              </w:rPr>
              <w:t xml:space="preserve"> </w:t>
            </w:r>
            <w:r w:rsidR="00BF1CDC" w:rsidRPr="00240ED7">
              <w:rPr>
                <w:rFonts w:ascii="Calibri" w:eastAsiaTheme="minorHAnsi" w:hAnsi="Calibri" w:cs="Calibri"/>
                <w:color w:val="000000"/>
                <w:sz w:val="23"/>
                <w:szCs w:val="23"/>
              </w:rPr>
              <w:t>Wearing clothes to cover injuries, even in hot weather.</w:t>
            </w:r>
          </w:p>
          <w:p w14:paraId="2A462B7D" w14:textId="08DD6C02" w:rsidR="00BF1CDC" w:rsidRPr="00240ED7" w:rsidRDefault="00DC7E6F" w:rsidP="00157165">
            <w:pPr>
              <w:jc w:val="both"/>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157165" w:rsidRPr="00240ED7">
              <w:rPr>
                <w:rFonts w:ascii="Calibri" w:eastAsiaTheme="minorHAnsi" w:hAnsi="Calibri" w:cs="Calibri"/>
                <w:color w:val="000000"/>
                <w:sz w:val="23"/>
                <w:szCs w:val="23"/>
              </w:rPr>
              <w:t xml:space="preserve"> </w:t>
            </w:r>
            <w:r w:rsidR="00BF1CDC" w:rsidRPr="00240ED7">
              <w:rPr>
                <w:rFonts w:ascii="Calibri" w:eastAsiaTheme="minorHAnsi" w:hAnsi="Calibri" w:cs="Calibri"/>
                <w:color w:val="000000"/>
                <w:sz w:val="23"/>
                <w:szCs w:val="23"/>
              </w:rPr>
              <w:t>Refusal to undress for gym.</w:t>
            </w:r>
          </w:p>
          <w:p w14:paraId="5A6F0887" w14:textId="03B49A64" w:rsidR="00157165" w:rsidRPr="00240ED7" w:rsidRDefault="00DC7E6F" w:rsidP="00157165">
            <w:pPr>
              <w:jc w:val="both"/>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157165" w:rsidRPr="00240ED7">
              <w:rPr>
                <w:rFonts w:ascii="Calibri" w:eastAsiaTheme="minorHAnsi" w:hAnsi="Calibri" w:cs="Calibri"/>
                <w:color w:val="000000"/>
                <w:sz w:val="23"/>
                <w:szCs w:val="23"/>
              </w:rPr>
              <w:t xml:space="preserve"> </w:t>
            </w:r>
            <w:r w:rsidR="00BF1CDC" w:rsidRPr="00240ED7">
              <w:rPr>
                <w:rFonts w:ascii="Calibri" w:eastAsiaTheme="minorHAnsi" w:hAnsi="Calibri" w:cs="Calibri"/>
                <w:color w:val="000000"/>
                <w:sz w:val="23"/>
                <w:szCs w:val="23"/>
              </w:rPr>
              <w:t>Bald patches.</w:t>
            </w:r>
          </w:p>
          <w:p w14:paraId="122F03E1" w14:textId="1B7C2735" w:rsidR="008F3355" w:rsidRPr="00240ED7" w:rsidRDefault="00DC7E6F" w:rsidP="00157165">
            <w:pPr>
              <w:jc w:val="both"/>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157165" w:rsidRPr="00240ED7">
              <w:rPr>
                <w:rFonts w:ascii="Calibri" w:eastAsiaTheme="minorHAnsi" w:hAnsi="Calibri" w:cs="Calibri"/>
                <w:color w:val="000000"/>
                <w:sz w:val="23"/>
                <w:szCs w:val="23"/>
              </w:rPr>
              <w:t xml:space="preserve"> </w:t>
            </w:r>
            <w:r w:rsidR="008F3355" w:rsidRPr="00240ED7">
              <w:rPr>
                <w:rFonts w:ascii="Calibri" w:eastAsiaTheme="minorHAnsi" w:hAnsi="Calibri" w:cs="Calibri"/>
                <w:color w:val="000000"/>
                <w:sz w:val="23"/>
                <w:szCs w:val="23"/>
              </w:rPr>
              <w:t>Fear of physical contact – shrinking back if touched.</w:t>
            </w:r>
          </w:p>
          <w:p w14:paraId="6CC931BB" w14:textId="1643B688" w:rsidR="008F3355" w:rsidRPr="00240ED7" w:rsidRDefault="00DC7E6F" w:rsidP="00157165">
            <w:pPr>
              <w:jc w:val="both"/>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157165" w:rsidRPr="00240ED7">
              <w:rPr>
                <w:rFonts w:ascii="Calibri" w:eastAsiaTheme="minorHAnsi" w:hAnsi="Calibri" w:cs="Calibri"/>
                <w:color w:val="000000"/>
                <w:sz w:val="23"/>
                <w:szCs w:val="23"/>
              </w:rPr>
              <w:t xml:space="preserve"> </w:t>
            </w:r>
            <w:r w:rsidR="008F3355" w:rsidRPr="00240ED7">
              <w:rPr>
                <w:rFonts w:ascii="Calibri" w:eastAsiaTheme="minorHAnsi" w:hAnsi="Calibri" w:cs="Calibri"/>
                <w:color w:val="000000"/>
                <w:sz w:val="23"/>
                <w:szCs w:val="23"/>
              </w:rPr>
              <w:t>Fear of suspected abuser being contacted.</w:t>
            </w:r>
          </w:p>
          <w:p w14:paraId="571D6A02" w14:textId="2D13790F" w:rsidR="00A44590" w:rsidRDefault="00DC7E6F" w:rsidP="00A44590">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92E03" w:rsidRPr="003E6973">
              <w:rPr>
                <w:rFonts w:ascii="Calibri" w:eastAsiaTheme="minorHAnsi" w:hAnsi="Calibri" w:cs="Calibri"/>
                <w:color w:val="000000"/>
                <w:sz w:val="23"/>
                <w:szCs w:val="23"/>
              </w:rPr>
              <w:t xml:space="preserve"> Fear of returning home or chronic running away </w:t>
            </w:r>
          </w:p>
          <w:p w14:paraId="3BD5A1F8" w14:textId="5DBDD83C" w:rsidR="003E474B" w:rsidRPr="00240ED7" w:rsidRDefault="003E474B" w:rsidP="00A44590">
            <w:pPr>
              <w:autoSpaceDE w:val="0"/>
              <w:autoSpaceDN w:val="0"/>
              <w:adjustRightInd w:val="0"/>
              <w:rPr>
                <w:rFonts w:ascii="Calibri" w:eastAsiaTheme="minorHAnsi" w:hAnsi="Calibri" w:cs="Calibri"/>
                <w:color w:val="000000"/>
                <w:sz w:val="23"/>
                <w:szCs w:val="23"/>
              </w:rPr>
            </w:pPr>
          </w:p>
        </w:tc>
      </w:tr>
    </w:tbl>
    <w:p w14:paraId="1EC62068" w14:textId="31D5E690" w:rsidR="00492E03" w:rsidRDefault="00492E03" w:rsidP="00982A0E">
      <w:pPr>
        <w:jc w:val="both"/>
        <w:rPr>
          <w:rFonts w:ascii="Arial" w:hAnsi="Arial" w:cs="Arial"/>
        </w:rPr>
      </w:pPr>
    </w:p>
    <w:p w14:paraId="6BE85A11" w14:textId="77777777" w:rsidR="004878DA" w:rsidRPr="00E24877" w:rsidRDefault="004878DA" w:rsidP="004878DA">
      <w:pPr>
        <w:autoSpaceDE w:val="0"/>
        <w:autoSpaceDN w:val="0"/>
        <w:adjustRightInd w:val="0"/>
        <w:rPr>
          <w:rFonts w:ascii="Calibri" w:eastAsiaTheme="minorHAnsi" w:hAnsi="Calibri" w:cs="Calibri"/>
          <w:b/>
          <w:bCs/>
          <w:color w:val="000000"/>
        </w:rPr>
      </w:pPr>
      <w:r w:rsidRPr="00E24877">
        <w:rPr>
          <w:rFonts w:ascii="Calibri" w:eastAsiaTheme="minorHAnsi" w:hAnsi="Calibri" w:cs="Calibri"/>
          <w:b/>
          <w:bCs/>
          <w:color w:val="000000"/>
        </w:rPr>
        <w:t xml:space="preserve">Sexual Abuse: </w:t>
      </w:r>
    </w:p>
    <w:p w14:paraId="2472605E" w14:textId="3621C5F8" w:rsidR="00492E03" w:rsidRDefault="00492E03" w:rsidP="00982A0E">
      <w:pPr>
        <w:jc w:val="both"/>
        <w:rPr>
          <w:rFonts w:ascii="Arial" w:hAnsi="Arial" w:cs="Arial"/>
        </w:rPr>
      </w:pPr>
    </w:p>
    <w:tbl>
      <w:tblPr>
        <w:tblStyle w:val="TableGrid"/>
        <w:tblW w:w="0" w:type="auto"/>
        <w:tblLook w:val="04A0" w:firstRow="1" w:lastRow="0" w:firstColumn="1" w:lastColumn="0" w:noHBand="0" w:noVBand="1"/>
      </w:tblPr>
      <w:tblGrid>
        <w:gridCol w:w="4814"/>
        <w:gridCol w:w="4814"/>
      </w:tblGrid>
      <w:tr w:rsidR="004878DA" w14:paraId="66E516F1" w14:textId="77777777" w:rsidTr="004878DA">
        <w:tc>
          <w:tcPr>
            <w:tcW w:w="4814" w:type="dxa"/>
          </w:tcPr>
          <w:p w14:paraId="1B051D29" w14:textId="5A72CE1B" w:rsidR="006629F8" w:rsidRPr="00240ED7" w:rsidRDefault="00DC7E6F" w:rsidP="00D44A3A">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Involves any act involving the child or young person in any activity for the sexual gratification of another person </w:t>
            </w:r>
            <w:r w:rsidR="006629F8" w:rsidRPr="00240ED7">
              <w:rPr>
                <w:rFonts w:ascii="Calibri" w:eastAsiaTheme="minorHAnsi" w:hAnsi="Calibri" w:cs="Calibri"/>
                <w:color w:val="000000"/>
                <w:sz w:val="23"/>
                <w:szCs w:val="23"/>
              </w:rPr>
              <w:t>or any other persons including organised networks.</w:t>
            </w:r>
          </w:p>
          <w:p w14:paraId="3C22919D" w14:textId="2E3C742E" w:rsidR="004878DA" w:rsidRPr="00E24877" w:rsidRDefault="004878DA" w:rsidP="00D44A3A">
            <w:pPr>
              <w:autoSpaceDE w:val="0"/>
              <w:autoSpaceDN w:val="0"/>
              <w:adjustRightInd w:val="0"/>
              <w:rPr>
                <w:rFonts w:ascii="Calibri" w:eastAsiaTheme="minorHAnsi" w:hAnsi="Calibri" w:cs="Calibri"/>
                <w:color w:val="000000"/>
                <w:sz w:val="23"/>
                <w:szCs w:val="23"/>
              </w:rPr>
            </w:pPr>
          </w:p>
          <w:p w14:paraId="76EE710E" w14:textId="77777777" w:rsidR="004878DA" w:rsidRPr="00240ED7" w:rsidRDefault="004878DA" w:rsidP="00D44A3A">
            <w:pPr>
              <w:autoSpaceDE w:val="0"/>
              <w:autoSpaceDN w:val="0"/>
              <w:adjustRightInd w:val="0"/>
              <w:rPr>
                <w:rFonts w:ascii="Calibri" w:eastAsiaTheme="minorHAnsi" w:hAnsi="Calibri" w:cs="Calibri"/>
                <w:color w:val="000000"/>
                <w:sz w:val="23"/>
                <w:szCs w:val="23"/>
              </w:rPr>
            </w:pPr>
          </w:p>
        </w:tc>
        <w:tc>
          <w:tcPr>
            <w:tcW w:w="4814" w:type="dxa"/>
          </w:tcPr>
          <w:p w14:paraId="729FEE1F" w14:textId="77777777" w:rsidR="004878DA" w:rsidRPr="00E24877" w:rsidRDefault="004878DA" w:rsidP="00240ED7">
            <w:pPr>
              <w:autoSpaceDE w:val="0"/>
              <w:autoSpaceDN w:val="0"/>
              <w:adjustRightInd w:val="0"/>
              <w:rPr>
                <w:rFonts w:ascii="Calibri" w:eastAsiaTheme="minorHAnsi" w:hAnsi="Calibri" w:cs="Calibri"/>
                <w:color w:val="000000"/>
                <w:sz w:val="23"/>
                <w:szCs w:val="23"/>
                <w:u w:val="single"/>
              </w:rPr>
            </w:pPr>
            <w:r w:rsidRPr="00E24877">
              <w:rPr>
                <w:rFonts w:ascii="Calibri" w:eastAsiaTheme="minorHAnsi" w:hAnsi="Calibri" w:cs="Calibri"/>
                <w:color w:val="000000"/>
                <w:sz w:val="23"/>
                <w:szCs w:val="23"/>
                <w:u w:val="single"/>
              </w:rPr>
              <w:t xml:space="preserve">Possible Indicators may include: </w:t>
            </w:r>
          </w:p>
          <w:p w14:paraId="7C7F1996" w14:textId="61809115" w:rsidR="004878DA" w:rsidRPr="00E2487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Behaviour changes </w:t>
            </w:r>
            <w:r w:rsidR="004E7DB4" w:rsidRPr="00E24877">
              <w:rPr>
                <w:rFonts w:ascii="Calibri" w:eastAsiaTheme="minorHAnsi" w:hAnsi="Calibri" w:cs="Calibri"/>
                <w:color w:val="000000"/>
                <w:sz w:val="23"/>
                <w:szCs w:val="23"/>
              </w:rPr>
              <w:t>e.g.</w:t>
            </w:r>
            <w:r w:rsidR="004878DA" w:rsidRPr="00E24877">
              <w:rPr>
                <w:rFonts w:ascii="Calibri" w:eastAsiaTheme="minorHAnsi" w:hAnsi="Calibri" w:cs="Calibri"/>
                <w:color w:val="000000"/>
                <w:sz w:val="23"/>
                <w:szCs w:val="23"/>
              </w:rPr>
              <w:t xml:space="preserve"> withdrawn, anxiety, isolation, depression </w:t>
            </w:r>
          </w:p>
          <w:p w14:paraId="33059949" w14:textId="14BBC9E9" w:rsidR="004878DA" w:rsidRPr="00E2487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Developmental regression</w:t>
            </w:r>
            <w:r w:rsidR="00FD1135" w:rsidRPr="00240ED7">
              <w:rPr>
                <w:rFonts w:ascii="Calibri" w:eastAsiaTheme="minorHAnsi" w:hAnsi="Calibri" w:cs="Calibri"/>
                <w:color w:val="000000"/>
                <w:sz w:val="23"/>
                <w:szCs w:val="23"/>
              </w:rPr>
              <w:t xml:space="preserve"> such as thumb sucking</w:t>
            </w:r>
            <w:r w:rsidR="00FB3408" w:rsidRPr="00240ED7">
              <w:rPr>
                <w:rFonts w:ascii="Calibri" w:eastAsiaTheme="minorHAnsi" w:hAnsi="Calibri" w:cs="Calibri"/>
                <w:color w:val="000000"/>
                <w:sz w:val="23"/>
                <w:szCs w:val="23"/>
              </w:rPr>
              <w:t>, s</w:t>
            </w:r>
            <w:r w:rsidR="00054BBC" w:rsidRPr="00240ED7">
              <w:rPr>
                <w:rFonts w:ascii="Calibri" w:eastAsiaTheme="minorHAnsi" w:hAnsi="Calibri" w:cs="Calibri"/>
                <w:color w:val="000000"/>
                <w:sz w:val="23"/>
                <w:szCs w:val="23"/>
              </w:rPr>
              <w:t>tarting to wet again, nightmares</w:t>
            </w:r>
            <w:r w:rsidR="00FB3408" w:rsidRPr="00240ED7">
              <w:rPr>
                <w:rFonts w:ascii="Calibri" w:eastAsiaTheme="minorHAnsi" w:hAnsi="Calibri" w:cs="Calibri"/>
                <w:color w:val="000000"/>
                <w:sz w:val="23"/>
                <w:szCs w:val="23"/>
              </w:rPr>
              <w:t>,</w:t>
            </w:r>
            <w:r w:rsidR="0006433F" w:rsidRPr="00240ED7">
              <w:rPr>
                <w:rFonts w:ascii="Calibri" w:eastAsiaTheme="minorHAnsi" w:hAnsi="Calibri" w:cs="Calibri"/>
                <w:color w:val="000000"/>
                <w:sz w:val="23"/>
                <w:szCs w:val="23"/>
              </w:rPr>
              <w:t xml:space="preserve"> </w:t>
            </w:r>
            <w:r w:rsidR="00FD1135" w:rsidRPr="00240ED7">
              <w:rPr>
                <w:rFonts w:ascii="Calibri" w:eastAsiaTheme="minorHAnsi" w:hAnsi="Calibri" w:cs="Calibri"/>
                <w:color w:val="000000"/>
                <w:sz w:val="23"/>
                <w:szCs w:val="23"/>
              </w:rPr>
              <w:t>bringing out discarded cuddly toys</w:t>
            </w:r>
            <w:r w:rsidR="00054BBC" w:rsidRPr="00240ED7">
              <w:rPr>
                <w:rFonts w:ascii="Calibri" w:eastAsiaTheme="minorHAnsi" w:hAnsi="Calibri" w:cs="Calibri"/>
                <w:color w:val="000000"/>
                <w:sz w:val="23"/>
                <w:szCs w:val="23"/>
              </w:rPr>
              <w:t xml:space="preserve"> </w:t>
            </w:r>
            <w:r w:rsidR="004878DA" w:rsidRPr="00E24877">
              <w:rPr>
                <w:rFonts w:ascii="Calibri" w:eastAsiaTheme="minorHAnsi" w:hAnsi="Calibri" w:cs="Calibri"/>
                <w:color w:val="000000"/>
                <w:sz w:val="23"/>
                <w:szCs w:val="23"/>
              </w:rPr>
              <w:t xml:space="preserve"> </w:t>
            </w:r>
          </w:p>
          <w:p w14:paraId="78D660DB" w14:textId="3B56BD87" w:rsidR="004878DA" w:rsidRPr="00E2487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Anxiety associated with certain places or people </w:t>
            </w:r>
          </w:p>
          <w:p w14:paraId="534E9B82" w14:textId="750BA8B3" w:rsidR="004878DA" w:rsidRPr="00E2487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Lack of trust or over familiarity and attention seeking </w:t>
            </w:r>
          </w:p>
          <w:p w14:paraId="09B09E13" w14:textId="71EB9054" w:rsidR="004878DA" w:rsidRPr="00E2487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Sexual knowledge and awareness beyond age </w:t>
            </w:r>
          </w:p>
          <w:p w14:paraId="61C63941" w14:textId="55265509" w:rsidR="007C5F3B" w:rsidRPr="00240ED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Sexualised acting out with other children or toys </w:t>
            </w:r>
            <w:r w:rsidR="007C5F3B" w:rsidRPr="00240ED7">
              <w:rPr>
                <w:rFonts w:ascii="Calibri" w:eastAsiaTheme="minorHAnsi" w:hAnsi="Calibri" w:cs="Calibri"/>
                <w:color w:val="000000"/>
                <w:sz w:val="23"/>
                <w:szCs w:val="23"/>
              </w:rPr>
              <w:t>drawing sexually explicit pictures.</w:t>
            </w:r>
          </w:p>
          <w:p w14:paraId="52E1C830" w14:textId="23F5AA53" w:rsidR="004878DA" w:rsidRPr="00E2487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Risk taking behaviours </w:t>
            </w:r>
            <w:r w:rsidR="004E7DB4" w:rsidRPr="00E24877">
              <w:rPr>
                <w:rFonts w:ascii="Calibri" w:eastAsiaTheme="minorHAnsi" w:hAnsi="Calibri" w:cs="Calibri"/>
                <w:color w:val="000000"/>
                <w:sz w:val="23"/>
                <w:szCs w:val="23"/>
              </w:rPr>
              <w:t>e.g.</w:t>
            </w:r>
            <w:r w:rsidR="004878DA" w:rsidRPr="00E24877">
              <w:rPr>
                <w:rFonts w:ascii="Calibri" w:eastAsiaTheme="minorHAnsi" w:hAnsi="Calibri" w:cs="Calibri"/>
                <w:color w:val="000000"/>
                <w:sz w:val="23"/>
                <w:szCs w:val="23"/>
              </w:rPr>
              <w:t xml:space="preserve"> drug or alcohol misuse </w:t>
            </w:r>
          </w:p>
          <w:p w14:paraId="28929945" w14:textId="727A2F83" w:rsidR="004878DA" w:rsidRPr="00240ED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4878DA" w:rsidRPr="00E24877">
              <w:rPr>
                <w:rFonts w:ascii="Calibri" w:eastAsiaTheme="minorHAnsi" w:hAnsi="Calibri" w:cs="Calibri"/>
                <w:color w:val="000000"/>
                <w:sz w:val="23"/>
                <w:szCs w:val="23"/>
              </w:rPr>
              <w:t xml:space="preserve"> </w:t>
            </w:r>
            <w:r w:rsidR="007C5F3B" w:rsidRPr="00240ED7">
              <w:rPr>
                <w:rFonts w:ascii="Calibri" w:eastAsiaTheme="minorHAnsi" w:hAnsi="Calibri" w:cs="Calibri"/>
                <w:color w:val="000000"/>
                <w:sz w:val="23"/>
                <w:szCs w:val="23"/>
              </w:rPr>
              <w:t>Other extreme reactions, such as depression, self-mutilation, and suicide attempts, running away, overdoses, anorexia</w:t>
            </w:r>
          </w:p>
          <w:p w14:paraId="5670E072" w14:textId="7A771FA0" w:rsidR="00054BBC" w:rsidRPr="00240ED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054BBC" w:rsidRPr="00240ED7">
              <w:rPr>
                <w:rFonts w:ascii="Calibri" w:eastAsiaTheme="minorHAnsi" w:hAnsi="Calibri" w:cs="Calibri"/>
                <w:color w:val="000000"/>
                <w:sz w:val="23"/>
                <w:szCs w:val="23"/>
              </w:rPr>
              <w:t>Medical problems such as chronic itching, pain in the genitals, venereal diseases.</w:t>
            </w:r>
          </w:p>
          <w:p w14:paraId="386A81D7" w14:textId="4ED573F7" w:rsidR="00054BBC" w:rsidRPr="00240ED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054BBC" w:rsidRPr="00240ED7">
              <w:rPr>
                <w:rFonts w:ascii="Calibri" w:eastAsiaTheme="minorHAnsi" w:hAnsi="Calibri" w:cs="Calibri"/>
                <w:color w:val="000000"/>
                <w:sz w:val="23"/>
                <w:szCs w:val="23"/>
              </w:rPr>
              <w:t>Become worried about clothing being removed.</w:t>
            </w:r>
          </w:p>
          <w:p w14:paraId="46F9B501" w14:textId="2A3FFF2C" w:rsidR="0037471D" w:rsidRPr="00240ED7" w:rsidRDefault="00DC7E6F" w:rsidP="00240ED7">
            <w:pPr>
              <w:autoSpaceDE w:val="0"/>
              <w:autoSpaceDN w:val="0"/>
              <w:adjustRightInd w:val="0"/>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37471D" w:rsidRPr="00240ED7">
              <w:rPr>
                <w:rFonts w:ascii="Calibri" w:eastAsiaTheme="minorHAnsi" w:hAnsi="Calibri" w:cs="Calibri"/>
                <w:color w:val="000000"/>
                <w:sz w:val="23"/>
                <w:szCs w:val="23"/>
              </w:rPr>
              <w:t>Being overly affectionate or knowledgeable in a sexual way inappropriate to the child’s age.</w:t>
            </w:r>
          </w:p>
          <w:p w14:paraId="34742611" w14:textId="74602C5B" w:rsidR="0037471D" w:rsidRPr="00240ED7" w:rsidRDefault="0037471D" w:rsidP="00240ED7">
            <w:pPr>
              <w:autoSpaceDE w:val="0"/>
              <w:autoSpaceDN w:val="0"/>
              <w:adjustRightInd w:val="0"/>
              <w:rPr>
                <w:rFonts w:ascii="Calibri" w:eastAsiaTheme="minorHAnsi" w:hAnsi="Calibri" w:cs="Calibri"/>
                <w:color w:val="000000"/>
                <w:sz w:val="23"/>
                <w:szCs w:val="23"/>
              </w:rPr>
            </w:pPr>
          </w:p>
        </w:tc>
      </w:tr>
    </w:tbl>
    <w:p w14:paraId="065EB1DE" w14:textId="77777777" w:rsidR="005B3700" w:rsidRPr="005B3700" w:rsidRDefault="005B3700" w:rsidP="005B3700">
      <w:pPr>
        <w:rPr>
          <w:rFonts w:eastAsiaTheme="minorHAnsi"/>
        </w:rPr>
      </w:pPr>
    </w:p>
    <w:p w14:paraId="026C859A" w14:textId="679AC8BB" w:rsidR="007C3ABB" w:rsidRPr="00703EB5" w:rsidRDefault="007C3ABB" w:rsidP="007C3ABB">
      <w:pPr>
        <w:pStyle w:val="Heading1"/>
        <w:rPr>
          <w:rFonts w:ascii="Calibri" w:eastAsiaTheme="minorHAnsi" w:hAnsi="Calibri" w:cs="Calibri"/>
          <w:color w:val="000000"/>
          <w:sz w:val="24"/>
          <w:u w:val="none"/>
        </w:rPr>
      </w:pPr>
      <w:r w:rsidRPr="00703EB5">
        <w:rPr>
          <w:rFonts w:ascii="Calibri" w:eastAsiaTheme="minorHAnsi" w:hAnsi="Calibri" w:cs="Calibri"/>
          <w:color w:val="000000"/>
          <w:sz w:val="24"/>
          <w:u w:val="none"/>
        </w:rPr>
        <w:lastRenderedPageBreak/>
        <w:t>Nonorganic failure to thrive</w:t>
      </w:r>
      <w:r>
        <w:rPr>
          <w:rFonts w:ascii="Calibri" w:eastAsiaTheme="minorHAnsi" w:hAnsi="Calibri" w:cs="Calibri"/>
          <w:color w:val="000000"/>
          <w:sz w:val="24"/>
          <w:u w:val="none"/>
        </w:rPr>
        <w:t>:</w:t>
      </w:r>
      <w:r w:rsidRPr="00703EB5">
        <w:rPr>
          <w:rFonts w:ascii="Calibri" w:eastAsiaTheme="minorHAnsi" w:hAnsi="Calibri" w:cs="Calibri"/>
          <w:color w:val="000000"/>
          <w:sz w:val="24"/>
          <w:u w:val="none"/>
        </w:rPr>
        <w:t xml:space="preserve"> </w:t>
      </w:r>
    </w:p>
    <w:p w14:paraId="184E13C7" w14:textId="77777777" w:rsidR="007C3ABB" w:rsidRDefault="007C3ABB" w:rsidP="007C3ABB">
      <w:pPr>
        <w:jc w:val="both"/>
        <w:rPr>
          <w:rFonts w:ascii="Arial" w:hAnsi="Arial" w:cs="Arial"/>
        </w:rPr>
      </w:pPr>
    </w:p>
    <w:tbl>
      <w:tblPr>
        <w:tblStyle w:val="TableGrid"/>
        <w:tblW w:w="0" w:type="auto"/>
        <w:tblLook w:val="04A0" w:firstRow="1" w:lastRow="0" w:firstColumn="1" w:lastColumn="0" w:noHBand="0" w:noVBand="1"/>
      </w:tblPr>
      <w:tblGrid>
        <w:gridCol w:w="4814"/>
        <w:gridCol w:w="4814"/>
      </w:tblGrid>
      <w:tr w:rsidR="007C3ABB" w14:paraId="7A771A0D" w14:textId="77777777" w:rsidTr="00623361">
        <w:tc>
          <w:tcPr>
            <w:tcW w:w="4814" w:type="dxa"/>
          </w:tcPr>
          <w:p w14:paraId="065980EE" w14:textId="1A56273C" w:rsidR="007C3ABB" w:rsidRPr="00703EB5" w:rsidRDefault="007C3ABB" w:rsidP="00623361">
            <w:pPr>
              <w:pStyle w:val="BodyText2"/>
              <w:jc w:val="left"/>
              <w:rPr>
                <w:rFonts w:ascii="Calibri" w:eastAsiaTheme="minorHAnsi" w:hAnsi="Calibri" w:cs="Calibri"/>
                <w:color w:val="000000"/>
                <w:sz w:val="23"/>
                <w:szCs w:val="23"/>
              </w:rPr>
            </w:pPr>
            <w:r w:rsidRPr="0006285F">
              <w:rPr>
                <w:rFonts w:eastAsiaTheme="minorHAnsi"/>
                <w:color w:val="000000"/>
                <w:sz w:val="23"/>
                <w:szCs w:val="23"/>
              </w:rPr>
              <w:t>•</w:t>
            </w:r>
            <w:r>
              <w:rPr>
                <w:rFonts w:eastAsiaTheme="minorHAnsi"/>
                <w:color w:val="000000"/>
                <w:sz w:val="23"/>
                <w:szCs w:val="23"/>
              </w:rPr>
              <w:t xml:space="preserve"> </w:t>
            </w:r>
            <w:r w:rsidRPr="00703EB5">
              <w:rPr>
                <w:rFonts w:ascii="Calibri" w:eastAsiaTheme="minorHAnsi" w:hAnsi="Calibri" w:cs="Calibri"/>
                <w:color w:val="000000"/>
                <w:sz w:val="23"/>
                <w:szCs w:val="23"/>
              </w:rPr>
              <w:t>Children who significantly fail to reach normal growth developmental milestones (i.e. Physical growth, weight, motor, social and intellectual development</w:t>
            </w:r>
            <w:r w:rsidR="0065704A">
              <w:rPr>
                <w:rFonts w:ascii="Calibri" w:eastAsiaTheme="minorHAnsi" w:hAnsi="Calibri" w:cs="Calibri"/>
                <w:color w:val="000000"/>
                <w:sz w:val="23"/>
                <w:szCs w:val="23"/>
              </w:rPr>
              <w:t>)</w:t>
            </w:r>
            <w:r w:rsidRPr="00703EB5">
              <w:rPr>
                <w:rFonts w:ascii="Calibri" w:eastAsiaTheme="minorHAnsi" w:hAnsi="Calibri" w:cs="Calibri"/>
                <w:color w:val="000000"/>
                <w:sz w:val="23"/>
                <w:szCs w:val="23"/>
              </w:rPr>
              <w:t xml:space="preserve"> where physical and genetic reasons have been medically eliminated.</w:t>
            </w:r>
          </w:p>
          <w:p w14:paraId="32B3E774" w14:textId="77777777" w:rsidR="007C3ABB" w:rsidRDefault="007C3ABB" w:rsidP="00623361">
            <w:pPr>
              <w:rPr>
                <w:rFonts w:ascii="Arial" w:hAnsi="Arial" w:cs="Arial"/>
                <w:highlight w:val="cyan"/>
              </w:rPr>
            </w:pPr>
          </w:p>
        </w:tc>
        <w:tc>
          <w:tcPr>
            <w:tcW w:w="4814" w:type="dxa"/>
          </w:tcPr>
          <w:p w14:paraId="3AC32170" w14:textId="7E317567"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sidRPr="00D44A3A">
              <w:rPr>
                <w:rFonts w:ascii="Calibri" w:eastAsiaTheme="minorHAnsi" w:hAnsi="Calibri" w:cs="Calibri"/>
                <w:color w:val="000000"/>
                <w:sz w:val="23"/>
                <w:szCs w:val="23"/>
              </w:rPr>
              <w:t>Constant hunger.</w:t>
            </w:r>
          </w:p>
          <w:p w14:paraId="6AE6866C" w14:textId="2375AD88"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Poor personal hygiene.</w:t>
            </w:r>
            <w:r w:rsidR="007C3ABB">
              <w:rPr>
                <w:rFonts w:ascii="Calibri" w:eastAsiaTheme="minorHAnsi" w:hAnsi="Calibri" w:cs="Calibri"/>
                <w:color w:val="000000"/>
                <w:sz w:val="23"/>
                <w:szCs w:val="23"/>
              </w:rPr>
              <w:t xml:space="preserve"> </w:t>
            </w:r>
          </w:p>
          <w:p w14:paraId="28BFDB0A" w14:textId="446AEDCF"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Constant tiredness.</w:t>
            </w:r>
          </w:p>
          <w:p w14:paraId="6342E792" w14:textId="515CFA81"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Poor state of clothing.</w:t>
            </w:r>
          </w:p>
          <w:p w14:paraId="18BABD2F" w14:textId="1B03F77D"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Emaciation.</w:t>
            </w:r>
          </w:p>
          <w:p w14:paraId="4EF87230" w14:textId="3B6CA7CA"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Untreated medical problems.</w:t>
            </w:r>
          </w:p>
          <w:p w14:paraId="2C418B88" w14:textId="260DEF8A"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No social relationships.</w:t>
            </w:r>
          </w:p>
          <w:p w14:paraId="6992B00E" w14:textId="23B8E041"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Compulsive scavenging.</w:t>
            </w:r>
          </w:p>
          <w:p w14:paraId="3B78E626" w14:textId="4128410D"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Destructive tendencies.</w:t>
            </w:r>
          </w:p>
          <w:p w14:paraId="28220A36" w14:textId="2E4CF997" w:rsidR="007C3ABB" w:rsidRPr="00D44A3A"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Developmental delays.</w:t>
            </w:r>
          </w:p>
          <w:p w14:paraId="3CEE7B41" w14:textId="5A7F20EF" w:rsidR="007C3ABB" w:rsidRPr="00453DA4" w:rsidRDefault="00FE7BDE" w:rsidP="00623361">
            <w:pPr>
              <w:rPr>
                <w:rFonts w:ascii="Calibri" w:eastAsiaTheme="minorHAnsi" w:hAnsi="Calibri" w:cs="Calibri"/>
                <w:color w:val="000000"/>
                <w:sz w:val="23"/>
                <w:szCs w:val="23"/>
              </w:rPr>
            </w:pPr>
            <w:r w:rsidRPr="000D0D97">
              <w:rPr>
                <w:rFonts w:ascii="Arial" w:eastAsiaTheme="minorHAnsi" w:hAnsi="Arial" w:cs="Arial"/>
                <w:color w:val="000000"/>
                <w:sz w:val="23"/>
                <w:szCs w:val="23"/>
              </w:rPr>
              <w:t xml:space="preserve">• </w:t>
            </w:r>
            <w:r w:rsidR="007C3ABB">
              <w:rPr>
                <w:rFonts w:ascii="Calibri" w:eastAsiaTheme="minorHAnsi" w:hAnsi="Calibri" w:cs="Calibri"/>
                <w:color w:val="000000"/>
                <w:sz w:val="23"/>
                <w:szCs w:val="23"/>
              </w:rPr>
              <w:t xml:space="preserve"> </w:t>
            </w:r>
            <w:r w:rsidR="007C3ABB" w:rsidRPr="00D44A3A">
              <w:rPr>
                <w:rFonts w:ascii="Calibri" w:eastAsiaTheme="minorHAnsi" w:hAnsi="Calibri" w:cs="Calibri"/>
                <w:color w:val="000000"/>
                <w:sz w:val="23"/>
                <w:szCs w:val="23"/>
              </w:rPr>
              <w:t>Repetitive behaviour, e.g. rocking backwards and forwards</w:t>
            </w:r>
            <w:r w:rsidR="007C3ABB" w:rsidRPr="00453DA4">
              <w:rPr>
                <w:rFonts w:ascii="Calibri" w:eastAsiaTheme="minorHAnsi" w:hAnsi="Calibri" w:cs="Calibri"/>
                <w:color w:val="000000"/>
                <w:sz w:val="23"/>
                <w:szCs w:val="23"/>
              </w:rPr>
              <w:t>.</w:t>
            </w:r>
          </w:p>
          <w:p w14:paraId="23FB4AF3" w14:textId="77777777" w:rsidR="007C3ABB" w:rsidRDefault="007C3ABB" w:rsidP="00623361">
            <w:pPr>
              <w:rPr>
                <w:rFonts w:ascii="Arial" w:hAnsi="Arial" w:cs="Arial"/>
                <w:highlight w:val="cyan"/>
              </w:rPr>
            </w:pPr>
          </w:p>
        </w:tc>
      </w:tr>
    </w:tbl>
    <w:p w14:paraId="48B489B1" w14:textId="77777777" w:rsidR="004878DA" w:rsidRDefault="004878DA" w:rsidP="00982A0E">
      <w:pPr>
        <w:jc w:val="both"/>
        <w:rPr>
          <w:rFonts w:ascii="Arial" w:hAnsi="Arial" w:cs="Arial"/>
        </w:rPr>
      </w:pPr>
    </w:p>
    <w:p w14:paraId="3B9AF225" w14:textId="77777777" w:rsidR="00187F8C" w:rsidRDefault="00187F8C" w:rsidP="00982A0E">
      <w:pPr>
        <w:jc w:val="both"/>
        <w:rPr>
          <w:rFonts w:ascii="Calibri" w:eastAsiaTheme="minorHAnsi" w:hAnsi="Calibri" w:cs="Calibri"/>
          <w:b/>
          <w:bCs/>
          <w:color w:val="000000"/>
          <w:sz w:val="23"/>
          <w:szCs w:val="23"/>
        </w:rPr>
      </w:pPr>
    </w:p>
    <w:p w14:paraId="36FDBF4F" w14:textId="4DC6ACAC" w:rsidR="006C26F7" w:rsidRPr="001F3BDC" w:rsidRDefault="006C26F7" w:rsidP="00BB76C2">
      <w:pPr>
        <w:autoSpaceDE w:val="0"/>
        <w:autoSpaceDN w:val="0"/>
        <w:adjustRightInd w:val="0"/>
        <w:jc w:val="both"/>
        <w:rPr>
          <w:rFonts w:ascii="Arial" w:hAnsi="Arial" w:cs="Arial"/>
          <w:b/>
          <w:bCs/>
          <w:sz w:val="26"/>
          <w:szCs w:val="26"/>
          <w:u w:val="single"/>
        </w:rPr>
      </w:pPr>
      <w:r w:rsidRPr="001F3BDC">
        <w:rPr>
          <w:rFonts w:ascii="Arial" w:hAnsi="Arial" w:cs="Arial"/>
          <w:b/>
          <w:bCs/>
          <w:sz w:val="26"/>
          <w:szCs w:val="26"/>
          <w:u w:val="single"/>
        </w:rPr>
        <w:t>What staff should do if they have concerns about a child’s welfare or safety</w:t>
      </w:r>
    </w:p>
    <w:p w14:paraId="733BB228" w14:textId="77777777" w:rsidR="00942568" w:rsidRPr="006C26F7" w:rsidRDefault="00942568" w:rsidP="00BB76C2">
      <w:pPr>
        <w:autoSpaceDE w:val="0"/>
        <w:autoSpaceDN w:val="0"/>
        <w:adjustRightInd w:val="0"/>
        <w:jc w:val="both"/>
        <w:rPr>
          <w:rFonts w:ascii="Arial" w:hAnsi="Arial" w:cs="Arial"/>
          <w:b/>
          <w:bCs/>
        </w:rPr>
      </w:pPr>
    </w:p>
    <w:p w14:paraId="6A58CF75" w14:textId="551948DF" w:rsidR="007938DA" w:rsidRPr="00107130" w:rsidRDefault="00942568" w:rsidP="00BB76C2">
      <w:pPr>
        <w:jc w:val="both"/>
        <w:rPr>
          <w:rFonts w:ascii="Arial" w:hAnsi="Arial" w:cs="Arial"/>
        </w:rPr>
      </w:pPr>
      <w:r w:rsidRPr="00107130">
        <w:rPr>
          <w:rFonts w:ascii="Arial" w:hAnsi="Arial" w:cs="Arial"/>
        </w:rPr>
        <w:t>If a child discloses information</w:t>
      </w:r>
      <w:r w:rsidR="00803A39" w:rsidRPr="00107130">
        <w:rPr>
          <w:rFonts w:ascii="Arial" w:hAnsi="Arial" w:cs="Arial"/>
        </w:rPr>
        <w:t xml:space="preserve"> </w:t>
      </w:r>
      <w:r w:rsidR="007938DA" w:rsidRPr="00107130">
        <w:rPr>
          <w:rFonts w:ascii="Arial" w:hAnsi="Arial" w:cs="Arial"/>
        </w:rPr>
        <w:t xml:space="preserve">the member of staff must </w:t>
      </w:r>
      <w:r w:rsidR="007938DA" w:rsidRPr="00107130">
        <w:rPr>
          <w:rFonts w:ascii="Arial" w:hAnsi="Arial" w:cs="Arial"/>
          <w:b/>
          <w:bCs/>
        </w:rPr>
        <w:t>RECORD</w:t>
      </w:r>
      <w:r w:rsidR="007938DA" w:rsidRPr="00107130">
        <w:rPr>
          <w:rFonts w:ascii="Arial" w:hAnsi="Arial" w:cs="Arial"/>
        </w:rPr>
        <w:t xml:space="preserve"> and </w:t>
      </w:r>
      <w:r w:rsidR="007938DA" w:rsidRPr="00107130">
        <w:rPr>
          <w:rFonts w:ascii="Arial" w:hAnsi="Arial" w:cs="Arial"/>
          <w:b/>
          <w:bCs/>
        </w:rPr>
        <w:t>REPORT</w:t>
      </w:r>
    </w:p>
    <w:p w14:paraId="7EEF5B83" w14:textId="77777777" w:rsidR="00942568" w:rsidRPr="00107130" w:rsidRDefault="00942568" w:rsidP="00BB76C2">
      <w:pPr>
        <w:jc w:val="both"/>
        <w:rPr>
          <w:rFonts w:ascii="Arial" w:hAnsi="Arial" w:cs="Arial"/>
          <w:b/>
          <w:bCs/>
        </w:rPr>
      </w:pPr>
    </w:p>
    <w:p w14:paraId="1365295C" w14:textId="2F8EA6C4" w:rsidR="00942568" w:rsidRPr="00107130" w:rsidRDefault="00942568" w:rsidP="00BB76C2">
      <w:pPr>
        <w:jc w:val="both"/>
        <w:rPr>
          <w:rFonts w:ascii="Arial" w:hAnsi="Arial" w:cs="Arial"/>
          <w:b/>
          <w:bCs/>
        </w:rPr>
      </w:pPr>
      <w:r w:rsidRPr="00107130">
        <w:rPr>
          <w:rFonts w:ascii="Arial" w:hAnsi="Arial" w:cs="Arial"/>
          <w:b/>
          <w:bCs/>
        </w:rPr>
        <w:t>R</w:t>
      </w:r>
      <w:r w:rsidRPr="00107130">
        <w:rPr>
          <w:rFonts w:ascii="Arial" w:hAnsi="Arial" w:cs="Arial"/>
          <w:b/>
          <w:bCs/>
        </w:rPr>
        <w:tab/>
        <w:t xml:space="preserve">Respond </w:t>
      </w:r>
      <w:r w:rsidRPr="00107130">
        <w:rPr>
          <w:rFonts w:ascii="Arial" w:hAnsi="Arial" w:cs="Arial"/>
        </w:rPr>
        <w:t>without showing any signs of disquiet, anxiety or shock.</w:t>
      </w:r>
    </w:p>
    <w:p w14:paraId="615EB7F1" w14:textId="54A35F26" w:rsidR="00942568" w:rsidRPr="00107130" w:rsidRDefault="00942568" w:rsidP="00BB76C2">
      <w:pPr>
        <w:ind w:left="720" w:hanging="720"/>
        <w:jc w:val="both"/>
        <w:rPr>
          <w:rFonts w:ascii="Arial" w:hAnsi="Arial" w:cs="Arial"/>
          <w:b/>
          <w:bCs/>
        </w:rPr>
      </w:pPr>
      <w:r w:rsidRPr="00107130">
        <w:rPr>
          <w:rFonts w:ascii="Arial" w:hAnsi="Arial" w:cs="Arial"/>
          <w:b/>
          <w:bCs/>
        </w:rPr>
        <w:t>E</w:t>
      </w:r>
      <w:r w:rsidRPr="00107130">
        <w:rPr>
          <w:rFonts w:ascii="Arial" w:hAnsi="Arial" w:cs="Arial"/>
          <w:b/>
          <w:bCs/>
        </w:rPr>
        <w:tab/>
        <w:t xml:space="preserve">Enquire </w:t>
      </w:r>
      <w:r w:rsidRPr="00107130">
        <w:rPr>
          <w:rFonts w:ascii="Arial" w:hAnsi="Arial" w:cs="Arial"/>
        </w:rPr>
        <w:t>how an injury was sustained or why a child appears upset.</w:t>
      </w:r>
    </w:p>
    <w:p w14:paraId="2E15E951" w14:textId="2D65DAB1" w:rsidR="00942568" w:rsidRPr="00107130" w:rsidRDefault="00942568" w:rsidP="00BB76C2">
      <w:pPr>
        <w:ind w:left="720" w:hanging="720"/>
        <w:jc w:val="both"/>
        <w:rPr>
          <w:rFonts w:ascii="Arial" w:hAnsi="Arial" w:cs="Arial"/>
          <w:b/>
          <w:bCs/>
        </w:rPr>
      </w:pPr>
      <w:r w:rsidRPr="00107130">
        <w:rPr>
          <w:rFonts w:ascii="Arial" w:hAnsi="Arial" w:cs="Arial"/>
          <w:b/>
          <w:bCs/>
        </w:rPr>
        <w:t>C</w:t>
      </w:r>
      <w:r w:rsidRPr="00107130">
        <w:rPr>
          <w:rFonts w:ascii="Arial" w:hAnsi="Arial" w:cs="Arial"/>
          <w:b/>
          <w:bCs/>
        </w:rPr>
        <w:tab/>
        <w:t xml:space="preserve">Confidentiality must not be promised </w:t>
      </w:r>
      <w:r w:rsidRPr="00107130">
        <w:rPr>
          <w:rFonts w:ascii="Arial" w:hAnsi="Arial" w:cs="Arial"/>
        </w:rPr>
        <w:t>to children or adults in this situation.</w:t>
      </w:r>
    </w:p>
    <w:p w14:paraId="5765B0C0" w14:textId="1A86177D" w:rsidR="00942568" w:rsidRPr="00107130" w:rsidRDefault="00942568" w:rsidP="00BB76C2">
      <w:pPr>
        <w:jc w:val="both"/>
        <w:rPr>
          <w:rFonts w:ascii="Arial" w:hAnsi="Arial" w:cs="Arial"/>
          <w:b/>
          <w:bCs/>
        </w:rPr>
      </w:pPr>
      <w:r w:rsidRPr="00107130">
        <w:rPr>
          <w:rFonts w:ascii="Arial" w:hAnsi="Arial" w:cs="Arial"/>
          <w:b/>
          <w:bCs/>
        </w:rPr>
        <w:t>O</w:t>
      </w:r>
      <w:r w:rsidRPr="00107130">
        <w:rPr>
          <w:rFonts w:ascii="Arial" w:hAnsi="Arial" w:cs="Arial"/>
          <w:b/>
          <w:bCs/>
        </w:rPr>
        <w:tab/>
        <w:t xml:space="preserve">Observe </w:t>
      </w:r>
      <w:r w:rsidRPr="00107130">
        <w:rPr>
          <w:rFonts w:ascii="Arial" w:hAnsi="Arial" w:cs="Arial"/>
        </w:rPr>
        <w:t>the demeanour or behaviour of the child.</w:t>
      </w:r>
    </w:p>
    <w:p w14:paraId="2B7AA4CF" w14:textId="03C26B84" w:rsidR="00942568" w:rsidRPr="00107130" w:rsidRDefault="00942568" w:rsidP="00BB76C2">
      <w:pPr>
        <w:jc w:val="both"/>
        <w:rPr>
          <w:rFonts w:ascii="Arial" w:hAnsi="Arial" w:cs="Arial"/>
          <w:b/>
          <w:bCs/>
        </w:rPr>
      </w:pPr>
      <w:r w:rsidRPr="00107130">
        <w:rPr>
          <w:rFonts w:ascii="Arial" w:hAnsi="Arial" w:cs="Arial"/>
          <w:b/>
          <w:bCs/>
        </w:rPr>
        <w:t>R</w:t>
      </w:r>
      <w:r w:rsidRPr="00107130">
        <w:rPr>
          <w:rFonts w:ascii="Arial" w:hAnsi="Arial" w:cs="Arial"/>
          <w:b/>
          <w:bCs/>
        </w:rPr>
        <w:tab/>
        <w:t xml:space="preserve">Record </w:t>
      </w:r>
      <w:r w:rsidRPr="00107130">
        <w:rPr>
          <w:rFonts w:ascii="Arial" w:hAnsi="Arial" w:cs="Arial"/>
        </w:rPr>
        <w:t>in detail what has been seen and heard.</w:t>
      </w:r>
    </w:p>
    <w:p w14:paraId="1B116BD9" w14:textId="4222D970" w:rsidR="00942568" w:rsidRPr="00107130" w:rsidRDefault="00942568" w:rsidP="00BB76C2">
      <w:pPr>
        <w:ind w:left="720" w:hanging="720"/>
        <w:jc w:val="both"/>
        <w:rPr>
          <w:rFonts w:ascii="Arial" w:hAnsi="Arial" w:cs="Arial"/>
          <w:b/>
          <w:bCs/>
        </w:rPr>
      </w:pPr>
      <w:r w:rsidRPr="00107130">
        <w:rPr>
          <w:rFonts w:ascii="Arial" w:hAnsi="Arial" w:cs="Arial"/>
          <w:b/>
          <w:bCs/>
        </w:rPr>
        <w:t>D</w:t>
      </w:r>
      <w:r w:rsidRPr="00107130">
        <w:rPr>
          <w:rFonts w:ascii="Arial" w:hAnsi="Arial" w:cs="Arial"/>
          <w:b/>
          <w:bCs/>
        </w:rPr>
        <w:tab/>
        <w:t xml:space="preserve">Do not interrogate or </w:t>
      </w:r>
      <w:proofErr w:type="gramStart"/>
      <w:r w:rsidR="00522BC2" w:rsidRPr="00107130">
        <w:rPr>
          <w:rFonts w:ascii="Arial" w:hAnsi="Arial" w:cs="Arial"/>
          <w:b/>
          <w:bCs/>
        </w:rPr>
        <w:t>enter</w:t>
      </w:r>
      <w:r w:rsidRPr="00107130">
        <w:rPr>
          <w:rFonts w:ascii="Arial" w:hAnsi="Arial" w:cs="Arial"/>
          <w:b/>
          <w:bCs/>
        </w:rPr>
        <w:t xml:space="preserve"> </w:t>
      </w:r>
      <w:r w:rsidR="00522BC2">
        <w:rPr>
          <w:rFonts w:ascii="Arial" w:hAnsi="Arial" w:cs="Arial"/>
          <w:b/>
          <w:bCs/>
        </w:rPr>
        <w:t>into</w:t>
      </w:r>
      <w:proofErr w:type="gramEnd"/>
      <w:r w:rsidR="00522BC2">
        <w:rPr>
          <w:rFonts w:ascii="Arial" w:hAnsi="Arial" w:cs="Arial"/>
          <w:b/>
          <w:bCs/>
        </w:rPr>
        <w:t xml:space="preserve"> </w:t>
      </w:r>
      <w:r w:rsidRPr="00107130">
        <w:rPr>
          <w:rFonts w:ascii="Arial" w:hAnsi="Arial" w:cs="Arial"/>
          <w:b/>
          <w:bCs/>
        </w:rPr>
        <w:t xml:space="preserve">detailed investigations: </w:t>
      </w:r>
      <w:r w:rsidRPr="00107130">
        <w:rPr>
          <w:rFonts w:ascii="Arial" w:hAnsi="Arial" w:cs="Arial"/>
        </w:rPr>
        <w:t xml:space="preserve">rather encourage the child to say what he/she want until enough information is gained. </w:t>
      </w:r>
      <w:r w:rsidRPr="00107130">
        <w:rPr>
          <w:rFonts w:ascii="Arial" w:hAnsi="Arial" w:cs="Arial"/>
          <w:b/>
          <w:bCs/>
        </w:rPr>
        <w:t xml:space="preserve">DO NOT INVESTIGATE- this is the role of social work and the Police. </w:t>
      </w:r>
    </w:p>
    <w:p w14:paraId="066324B9" w14:textId="77777777" w:rsidR="00942568" w:rsidRPr="00107130" w:rsidRDefault="00942568" w:rsidP="00BB76C2">
      <w:pPr>
        <w:ind w:left="720" w:hanging="720"/>
        <w:jc w:val="both"/>
        <w:rPr>
          <w:rFonts w:ascii="Arial" w:hAnsi="Arial" w:cs="Arial"/>
        </w:rPr>
      </w:pPr>
    </w:p>
    <w:p w14:paraId="24848C39" w14:textId="672D9033" w:rsidR="00942568" w:rsidRDefault="00942568" w:rsidP="00BB76C2">
      <w:pPr>
        <w:ind w:left="720" w:hanging="720"/>
        <w:jc w:val="both"/>
        <w:rPr>
          <w:rFonts w:ascii="Arial" w:hAnsi="Arial" w:cs="Arial"/>
        </w:rPr>
      </w:pPr>
      <w:r w:rsidRPr="00107130">
        <w:rPr>
          <w:rFonts w:ascii="Arial" w:hAnsi="Arial" w:cs="Arial"/>
        </w:rPr>
        <w:t xml:space="preserve">Then </w:t>
      </w:r>
      <w:r w:rsidRPr="00107130">
        <w:rPr>
          <w:rFonts w:ascii="Arial" w:hAnsi="Arial" w:cs="Arial"/>
          <w:b/>
          <w:bCs/>
        </w:rPr>
        <w:t>REPORT</w:t>
      </w:r>
      <w:r w:rsidRPr="00107130">
        <w:rPr>
          <w:rFonts w:ascii="Arial" w:hAnsi="Arial" w:cs="Arial"/>
        </w:rPr>
        <w:t xml:space="preserve"> to the designated </w:t>
      </w:r>
      <w:r w:rsidR="00E92D29" w:rsidRPr="00522BC2">
        <w:rPr>
          <w:rFonts w:ascii="Arial" w:hAnsi="Arial" w:cs="Arial"/>
        </w:rPr>
        <w:t>Child Protection Co-ordinator</w:t>
      </w:r>
      <w:r w:rsidRPr="00107130">
        <w:rPr>
          <w:rFonts w:ascii="Arial" w:hAnsi="Arial" w:cs="Arial"/>
        </w:rPr>
        <w:t xml:space="preserve"> without delay.</w:t>
      </w:r>
    </w:p>
    <w:p w14:paraId="0C043755" w14:textId="295028BF" w:rsidR="00942568" w:rsidRDefault="00C71A18" w:rsidP="00942568">
      <w:pPr>
        <w:ind w:left="720" w:hanging="720"/>
        <w:jc w:val="both"/>
        <w:rPr>
          <w:rFonts w:ascii="Arial" w:hAnsi="Arial" w:cs="Arial"/>
        </w:rPr>
      </w:pPr>
      <w:r w:rsidRPr="00997394">
        <w:rPr>
          <w:rFonts w:ascii="Arial" w:hAnsi="Arial" w:cs="Arial"/>
          <w:noProof/>
        </w:rPr>
        <mc:AlternateContent>
          <mc:Choice Requires="wps">
            <w:drawing>
              <wp:anchor distT="45720" distB="45720" distL="114300" distR="114300" simplePos="0" relativeHeight="251660299" behindDoc="0" locked="0" layoutInCell="1" allowOverlap="1" wp14:anchorId="0136936A" wp14:editId="6B6BD19E">
                <wp:simplePos x="0" y="0"/>
                <wp:positionH relativeFrom="margin">
                  <wp:align>left</wp:align>
                </wp:positionH>
                <wp:positionV relativeFrom="paragraph">
                  <wp:posOffset>268605</wp:posOffset>
                </wp:positionV>
                <wp:extent cx="6038850" cy="13335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33500"/>
                        </a:xfrm>
                        <a:prstGeom prst="rect">
                          <a:avLst/>
                        </a:prstGeom>
                        <a:solidFill>
                          <a:srgbClr val="FFFFFF"/>
                        </a:solidFill>
                        <a:ln w="9525">
                          <a:solidFill>
                            <a:srgbClr val="FF0000"/>
                          </a:solidFill>
                          <a:miter lim="800000"/>
                          <a:headEnd/>
                          <a:tailEnd/>
                        </a:ln>
                      </wps:spPr>
                      <wps:txbx>
                        <w:txbxContent>
                          <w:p w14:paraId="2EC4A9FD" w14:textId="06446D51" w:rsidR="00997394" w:rsidRPr="00FA4B38" w:rsidRDefault="00997394" w:rsidP="00BB76C2">
                            <w:pPr>
                              <w:jc w:val="both"/>
                              <w:rPr>
                                <w:rFonts w:ascii="Arial" w:hAnsi="Arial" w:cs="Arial"/>
                                <w:color w:val="FF0000"/>
                              </w:rPr>
                            </w:pPr>
                            <w:r w:rsidRPr="00FA4B38">
                              <w:rPr>
                                <w:rFonts w:ascii="Arial" w:hAnsi="Arial" w:cs="Arial"/>
                                <w:color w:val="FF0000"/>
                              </w:rPr>
                              <w:t>The des</w:t>
                            </w:r>
                            <w:r w:rsidR="00C94998" w:rsidRPr="00FA4B38">
                              <w:rPr>
                                <w:rFonts w:ascii="Arial" w:hAnsi="Arial" w:cs="Arial"/>
                                <w:color w:val="FF0000"/>
                              </w:rPr>
                              <w:t xml:space="preserve">ignated Child Protection Co-ordinator is </w:t>
                            </w:r>
                            <w:r w:rsidR="00C94998" w:rsidRPr="00C71A18">
                              <w:rPr>
                                <w:rFonts w:ascii="Arial" w:hAnsi="Arial" w:cs="Arial"/>
                                <w:b/>
                                <w:bCs/>
                                <w:color w:val="FF0000"/>
                              </w:rPr>
                              <w:t>Helen James, Head Teacher</w:t>
                            </w:r>
                            <w:r w:rsidR="00C96E37" w:rsidRPr="00FA4B38">
                              <w:rPr>
                                <w:rFonts w:ascii="Arial" w:hAnsi="Arial" w:cs="Arial"/>
                                <w:color w:val="FF0000"/>
                              </w:rPr>
                              <w:t xml:space="preserve"> and in her absence, any other member of SLT.</w:t>
                            </w:r>
                          </w:p>
                          <w:p w14:paraId="0A225DFF" w14:textId="637CC17F" w:rsidR="00C96E37" w:rsidRPr="00FA4B38" w:rsidRDefault="00C96E37" w:rsidP="00BB76C2">
                            <w:pPr>
                              <w:jc w:val="both"/>
                              <w:rPr>
                                <w:rFonts w:ascii="Arial" w:hAnsi="Arial" w:cs="Arial"/>
                                <w:color w:val="FF0000"/>
                              </w:rPr>
                            </w:pPr>
                          </w:p>
                          <w:p w14:paraId="44181860" w14:textId="02CFB041" w:rsidR="00C96E37" w:rsidRDefault="00C96E37" w:rsidP="00BB76C2">
                            <w:pPr>
                              <w:jc w:val="both"/>
                              <w:rPr>
                                <w:rFonts w:ascii="Arial" w:hAnsi="Arial" w:cs="Arial"/>
                                <w:color w:val="FF0000"/>
                              </w:rPr>
                            </w:pPr>
                            <w:r w:rsidRPr="00FA4B38">
                              <w:rPr>
                                <w:rFonts w:ascii="Arial" w:hAnsi="Arial" w:cs="Arial"/>
                                <w:color w:val="FF0000"/>
                              </w:rPr>
                              <w:t>In extreme circumstances, if none of these people are available, you must contact another local H</w:t>
                            </w:r>
                            <w:r w:rsidR="00746CA9">
                              <w:rPr>
                                <w:rFonts w:ascii="Arial" w:hAnsi="Arial" w:cs="Arial"/>
                                <w:color w:val="FF0000"/>
                              </w:rPr>
                              <w:t>ea</w:t>
                            </w:r>
                            <w:r w:rsidRPr="00FA4B38">
                              <w:rPr>
                                <w:rFonts w:ascii="Arial" w:hAnsi="Arial" w:cs="Arial"/>
                                <w:color w:val="FF0000"/>
                              </w:rPr>
                              <w:t>d Teacher or a QIO for advice and guidance</w:t>
                            </w:r>
                            <w:r w:rsidR="00FA4B38" w:rsidRPr="00FA4B38">
                              <w:rPr>
                                <w:rFonts w:ascii="Arial" w:hAnsi="Arial" w:cs="Arial"/>
                                <w:color w:val="FF0000"/>
                              </w:rPr>
                              <w:t>.</w:t>
                            </w:r>
                          </w:p>
                          <w:p w14:paraId="6A8EA407" w14:textId="7D3793EE" w:rsidR="00FA4B38" w:rsidRDefault="00FA4B38" w:rsidP="00BB76C2">
                            <w:pPr>
                              <w:jc w:val="both"/>
                              <w:rPr>
                                <w:rFonts w:ascii="Arial" w:hAnsi="Arial" w:cs="Arial"/>
                                <w:color w:val="FF0000"/>
                              </w:rPr>
                            </w:pPr>
                          </w:p>
                          <w:p w14:paraId="5833072C" w14:textId="472BF67F" w:rsidR="00FA4B38" w:rsidRPr="00FA4B38" w:rsidRDefault="00FA4B38" w:rsidP="00BB76C2">
                            <w:pPr>
                              <w:jc w:val="both"/>
                              <w:rPr>
                                <w:rFonts w:ascii="Arial" w:hAnsi="Arial" w:cs="Arial"/>
                                <w:color w:val="FF0000"/>
                              </w:rPr>
                            </w:pPr>
                            <w:r>
                              <w:rPr>
                                <w:rFonts w:ascii="Arial" w:hAnsi="Arial" w:cs="Arial"/>
                                <w:color w:val="FF0000"/>
                              </w:rPr>
                              <w:t xml:space="preserve">If appropriate, any adult </w:t>
                            </w:r>
                            <w:r w:rsidR="00746CA9">
                              <w:rPr>
                                <w:rFonts w:ascii="Arial" w:hAnsi="Arial" w:cs="Arial"/>
                                <w:color w:val="FF0000"/>
                              </w:rPr>
                              <w:t>can contact Social Services on an informal basis</w:t>
                            </w:r>
                            <w:r w:rsidR="00C71A18">
                              <w:rPr>
                                <w:rFonts w:ascii="Arial" w:hAnsi="Arial" w:cs="Arial"/>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936A" id="_x0000_t202" coordsize="21600,21600" o:spt="202" path="m,l,21600r21600,l21600,xe">
                <v:stroke joinstyle="miter"/>
                <v:path gradientshapeok="t" o:connecttype="rect"/>
              </v:shapetype>
              <v:shape id="Text Box 2" o:spid="_x0000_s1026" type="#_x0000_t202" style="position:absolute;left:0;text-align:left;margin-left:0;margin-top:21.15pt;width:475.5pt;height:105pt;z-index:25166029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" strokecolor="red">
                <v:textbox>
                  <w:txbxContent>
                    <w:p w14:paraId="2EC4A9FD" w14:textId="06446D51" w:rsidR="00997394" w:rsidRPr="00FA4B38" w:rsidRDefault="00997394" w:rsidP="00BB76C2">
                      <w:pPr>
                        <w:jc w:val="both"/>
                        <w:rPr>
                          <w:rFonts w:ascii="Arial" w:hAnsi="Arial" w:cs="Arial"/>
                          <w:color w:val="FF0000"/>
                        </w:rPr>
                      </w:pPr>
                      <w:r w:rsidRPr="00FA4B38">
                        <w:rPr>
                          <w:rFonts w:ascii="Arial" w:hAnsi="Arial" w:cs="Arial"/>
                          <w:color w:val="FF0000"/>
                        </w:rPr>
                        <w:t>The des</w:t>
                      </w:r>
                      <w:r w:rsidR="00C94998" w:rsidRPr="00FA4B38">
                        <w:rPr>
                          <w:rFonts w:ascii="Arial" w:hAnsi="Arial" w:cs="Arial"/>
                          <w:color w:val="FF0000"/>
                        </w:rPr>
                        <w:t xml:space="preserve">ignated Child Protection Co-ordinator is </w:t>
                      </w:r>
                      <w:r w:rsidR="00C94998" w:rsidRPr="00C71A18">
                        <w:rPr>
                          <w:rFonts w:ascii="Arial" w:hAnsi="Arial" w:cs="Arial"/>
                          <w:b/>
                          <w:bCs/>
                          <w:color w:val="FF0000"/>
                        </w:rPr>
                        <w:t>Helen James, Head Teacher</w:t>
                      </w:r>
                      <w:r w:rsidR="00C96E37" w:rsidRPr="00FA4B38">
                        <w:rPr>
                          <w:rFonts w:ascii="Arial" w:hAnsi="Arial" w:cs="Arial"/>
                          <w:color w:val="FF0000"/>
                        </w:rPr>
                        <w:t xml:space="preserve"> and in her absence, any other member of SLT.</w:t>
                      </w:r>
                    </w:p>
                    <w:p w14:paraId="0A225DFF" w14:textId="637CC17F" w:rsidR="00C96E37" w:rsidRPr="00FA4B38" w:rsidRDefault="00C96E37" w:rsidP="00BB76C2">
                      <w:pPr>
                        <w:jc w:val="both"/>
                        <w:rPr>
                          <w:rFonts w:ascii="Arial" w:hAnsi="Arial" w:cs="Arial"/>
                          <w:color w:val="FF0000"/>
                        </w:rPr>
                      </w:pPr>
                    </w:p>
                    <w:p w14:paraId="44181860" w14:textId="02CFB041" w:rsidR="00C96E37" w:rsidRDefault="00C96E37" w:rsidP="00BB76C2">
                      <w:pPr>
                        <w:jc w:val="both"/>
                        <w:rPr>
                          <w:rFonts w:ascii="Arial" w:hAnsi="Arial" w:cs="Arial"/>
                          <w:color w:val="FF0000"/>
                        </w:rPr>
                      </w:pPr>
                      <w:r w:rsidRPr="00FA4B38">
                        <w:rPr>
                          <w:rFonts w:ascii="Arial" w:hAnsi="Arial" w:cs="Arial"/>
                          <w:color w:val="FF0000"/>
                        </w:rPr>
                        <w:t>In extreme circumstances, if none of these people are available, you must contact another local H</w:t>
                      </w:r>
                      <w:r w:rsidR="00746CA9">
                        <w:rPr>
                          <w:rFonts w:ascii="Arial" w:hAnsi="Arial" w:cs="Arial"/>
                          <w:color w:val="FF0000"/>
                        </w:rPr>
                        <w:t>ea</w:t>
                      </w:r>
                      <w:r w:rsidRPr="00FA4B38">
                        <w:rPr>
                          <w:rFonts w:ascii="Arial" w:hAnsi="Arial" w:cs="Arial"/>
                          <w:color w:val="FF0000"/>
                        </w:rPr>
                        <w:t>d Teacher or a QIO for advice and guidance</w:t>
                      </w:r>
                      <w:r w:rsidR="00FA4B38" w:rsidRPr="00FA4B38">
                        <w:rPr>
                          <w:rFonts w:ascii="Arial" w:hAnsi="Arial" w:cs="Arial"/>
                          <w:color w:val="FF0000"/>
                        </w:rPr>
                        <w:t>.</w:t>
                      </w:r>
                    </w:p>
                    <w:p w14:paraId="6A8EA407" w14:textId="7D3793EE" w:rsidR="00FA4B38" w:rsidRDefault="00FA4B38" w:rsidP="00BB76C2">
                      <w:pPr>
                        <w:jc w:val="both"/>
                        <w:rPr>
                          <w:rFonts w:ascii="Arial" w:hAnsi="Arial" w:cs="Arial"/>
                          <w:color w:val="FF0000"/>
                        </w:rPr>
                      </w:pPr>
                    </w:p>
                    <w:p w14:paraId="5833072C" w14:textId="472BF67F" w:rsidR="00FA4B38" w:rsidRPr="00FA4B38" w:rsidRDefault="00FA4B38" w:rsidP="00BB76C2">
                      <w:pPr>
                        <w:jc w:val="both"/>
                        <w:rPr>
                          <w:rFonts w:ascii="Arial" w:hAnsi="Arial" w:cs="Arial"/>
                          <w:color w:val="FF0000"/>
                        </w:rPr>
                      </w:pPr>
                      <w:r>
                        <w:rPr>
                          <w:rFonts w:ascii="Arial" w:hAnsi="Arial" w:cs="Arial"/>
                          <w:color w:val="FF0000"/>
                        </w:rPr>
                        <w:t xml:space="preserve">If appropriate, any adult </w:t>
                      </w:r>
                      <w:r w:rsidR="00746CA9">
                        <w:rPr>
                          <w:rFonts w:ascii="Arial" w:hAnsi="Arial" w:cs="Arial"/>
                          <w:color w:val="FF0000"/>
                        </w:rPr>
                        <w:t>can contact Social Services on an informal basis</w:t>
                      </w:r>
                      <w:r w:rsidR="00C71A18">
                        <w:rPr>
                          <w:rFonts w:ascii="Arial" w:hAnsi="Arial" w:cs="Arial"/>
                          <w:color w:val="FF0000"/>
                        </w:rPr>
                        <w:t>.</w:t>
                      </w:r>
                    </w:p>
                  </w:txbxContent>
                </v:textbox>
                <w10:wrap type="square" anchorx="margin"/>
              </v:shape>
            </w:pict>
          </mc:Fallback>
        </mc:AlternateContent>
      </w:r>
    </w:p>
    <w:p w14:paraId="47BF7C82" w14:textId="2AC3819D" w:rsidR="00D52E28" w:rsidRDefault="00D52E28" w:rsidP="00942568">
      <w:pPr>
        <w:ind w:left="720" w:hanging="720"/>
        <w:jc w:val="both"/>
        <w:rPr>
          <w:rFonts w:ascii="Arial" w:hAnsi="Arial" w:cs="Arial"/>
        </w:rPr>
      </w:pPr>
    </w:p>
    <w:p w14:paraId="7A0B9DF3" w14:textId="1E550F3E" w:rsidR="00D52E28" w:rsidRDefault="00D52E28" w:rsidP="00942568">
      <w:pPr>
        <w:ind w:left="720" w:hanging="720"/>
        <w:jc w:val="both"/>
        <w:rPr>
          <w:rFonts w:ascii="Arial" w:hAnsi="Arial" w:cs="Arial"/>
        </w:rPr>
      </w:pPr>
    </w:p>
    <w:p w14:paraId="194FA4FD" w14:textId="5705F090" w:rsidR="00A8342A" w:rsidRDefault="00A8342A" w:rsidP="00A8342A">
      <w:pPr>
        <w:jc w:val="both"/>
        <w:rPr>
          <w:rFonts w:ascii="Arial" w:hAnsi="Arial" w:cs="Arial"/>
        </w:rPr>
      </w:pPr>
      <w:r>
        <w:rPr>
          <w:rFonts w:ascii="Arial" w:hAnsi="Arial" w:cs="Arial"/>
        </w:rPr>
        <w:t>The designated person will then take appropriate action, as detailed in North East of Scotland Child Protection guidelines</w:t>
      </w:r>
      <w:r w:rsidRPr="00334218">
        <w:rPr>
          <w:rFonts w:ascii="Arial" w:hAnsi="Arial" w:cs="Arial"/>
        </w:rPr>
        <w:t>. (Available in the school office for anyone who wishes to view them).</w:t>
      </w:r>
    </w:p>
    <w:p w14:paraId="44049353" w14:textId="77777777" w:rsidR="001B6F07" w:rsidRDefault="001B6F07" w:rsidP="00982A0E">
      <w:pPr>
        <w:jc w:val="both"/>
        <w:rPr>
          <w:rFonts w:ascii="Arial" w:hAnsi="Arial" w:cs="Arial"/>
        </w:rPr>
      </w:pPr>
    </w:p>
    <w:p w14:paraId="6D0D5CA6" w14:textId="4BCC649B" w:rsidR="0021419D" w:rsidRDefault="0021419D" w:rsidP="00982A0E">
      <w:pPr>
        <w:jc w:val="both"/>
        <w:rPr>
          <w:rFonts w:ascii="Arial" w:hAnsi="Arial" w:cs="Arial"/>
        </w:rPr>
      </w:pPr>
    </w:p>
    <w:p w14:paraId="7B3C7841" w14:textId="59DE4FAC" w:rsidR="001A4B88" w:rsidRDefault="001A4B88" w:rsidP="00982A0E">
      <w:pPr>
        <w:jc w:val="both"/>
        <w:rPr>
          <w:rFonts w:ascii="Arial" w:hAnsi="Arial" w:cs="Arial"/>
        </w:rPr>
      </w:pPr>
    </w:p>
    <w:p w14:paraId="40A34F47" w14:textId="54252FCF" w:rsidR="001A4B88" w:rsidRDefault="001A4B88" w:rsidP="00982A0E">
      <w:pPr>
        <w:jc w:val="both"/>
        <w:rPr>
          <w:rFonts w:ascii="Arial" w:hAnsi="Arial" w:cs="Arial"/>
        </w:rPr>
      </w:pPr>
    </w:p>
    <w:p w14:paraId="79979BC9" w14:textId="77777777" w:rsidR="008D3226" w:rsidRPr="00930D93" w:rsidRDefault="008D3226" w:rsidP="00BB76C2">
      <w:pPr>
        <w:autoSpaceDE w:val="0"/>
        <w:autoSpaceDN w:val="0"/>
        <w:adjustRightInd w:val="0"/>
        <w:jc w:val="both"/>
        <w:rPr>
          <w:rFonts w:ascii="Arial" w:hAnsi="Arial" w:cs="Arial"/>
        </w:rPr>
      </w:pPr>
      <w:r w:rsidRPr="00930D93">
        <w:rPr>
          <w:rFonts w:ascii="Arial" w:hAnsi="Arial" w:cs="Arial"/>
        </w:rPr>
        <w:lastRenderedPageBreak/>
        <w:t xml:space="preserve">Increasingly we are seeing newer forms of child abuse which staff in schools may be well placed to identify and should therefore be vigilant: </w:t>
      </w:r>
    </w:p>
    <w:p w14:paraId="48405C17" w14:textId="77777777" w:rsidR="008D3226" w:rsidRPr="00930D93" w:rsidRDefault="008D3226" w:rsidP="00BB76C2">
      <w:pPr>
        <w:autoSpaceDE w:val="0"/>
        <w:autoSpaceDN w:val="0"/>
        <w:adjustRightInd w:val="0"/>
        <w:jc w:val="both"/>
        <w:rPr>
          <w:rFonts w:ascii="Arial" w:hAnsi="Arial" w:cs="Arial"/>
        </w:rPr>
      </w:pPr>
      <w:r w:rsidRPr="00930D93">
        <w:rPr>
          <w:rFonts w:ascii="Arial" w:hAnsi="Arial" w:cs="Arial"/>
        </w:rPr>
        <w:t xml:space="preserve">• Harmful traditional practices, such as honour-based violence, forced marriage and FGM (female genital mutilation) </w:t>
      </w:r>
    </w:p>
    <w:p w14:paraId="6819B1C0" w14:textId="77777777" w:rsidR="008D3226" w:rsidRPr="00930D93" w:rsidRDefault="008D3226" w:rsidP="00BB76C2">
      <w:pPr>
        <w:autoSpaceDE w:val="0"/>
        <w:autoSpaceDN w:val="0"/>
        <w:adjustRightInd w:val="0"/>
        <w:jc w:val="both"/>
        <w:rPr>
          <w:rFonts w:ascii="Arial" w:hAnsi="Arial" w:cs="Arial"/>
        </w:rPr>
      </w:pPr>
      <w:r w:rsidRPr="00930D93">
        <w:rPr>
          <w:rFonts w:ascii="Arial" w:hAnsi="Arial" w:cs="Arial"/>
        </w:rPr>
        <w:t xml:space="preserve">• Child Sexual Exploitation </w:t>
      </w:r>
    </w:p>
    <w:p w14:paraId="3CC4F2F5" w14:textId="77777777" w:rsidR="008D3226" w:rsidRPr="00930D93" w:rsidRDefault="008D3226" w:rsidP="00BB76C2">
      <w:pPr>
        <w:autoSpaceDE w:val="0"/>
        <w:autoSpaceDN w:val="0"/>
        <w:adjustRightInd w:val="0"/>
        <w:jc w:val="both"/>
        <w:rPr>
          <w:rFonts w:ascii="Arial" w:hAnsi="Arial" w:cs="Arial"/>
        </w:rPr>
      </w:pPr>
      <w:r w:rsidRPr="00930D93">
        <w:rPr>
          <w:rFonts w:ascii="Arial" w:hAnsi="Arial" w:cs="Arial"/>
        </w:rPr>
        <w:t xml:space="preserve">• Children/young people who are missing </w:t>
      </w:r>
    </w:p>
    <w:p w14:paraId="6AA98388" w14:textId="77777777" w:rsidR="008D3226" w:rsidRPr="00930D93" w:rsidRDefault="008D3226" w:rsidP="00BB76C2">
      <w:pPr>
        <w:autoSpaceDE w:val="0"/>
        <w:autoSpaceDN w:val="0"/>
        <w:adjustRightInd w:val="0"/>
        <w:jc w:val="both"/>
        <w:rPr>
          <w:rFonts w:ascii="Arial" w:hAnsi="Arial" w:cs="Arial"/>
        </w:rPr>
      </w:pPr>
      <w:r w:rsidRPr="00930D93">
        <w:rPr>
          <w:rFonts w:ascii="Arial" w:hAnsi="Arial" w:cs="Arial"/>
        </w:rPr>
        <w:t xml:space="preserve">• Child trafficking </w:t>
      </w:r>
    </w:p>
    <w:p w14:paraId="0427F325" w14:textId="77777777" w:rsidR="008D3226" w:rsidRPr="00930D93" w:rsidRDefault="008D3226" w:rsidP="00BB76C2">
      <w:pPr>
        <w:autoSpaceDE w:val="0"/>
        <w:autoSpaceDN w:val="0"/>
        <w:adjustRightInd w:val="0"/>
        <w:jc w:val="both"/>
        <w:rPr>
          <w:rFonts w:ascii="Arial" w:hAnsi="Arial" w:cs="Arial"/>
        </w:rPr>
      </w:pPr>
      <w:r w:rsidRPr="00930D93">
        <w:rPr>
          <w:rFonts w:ascii="Arial" w:hAnsi="Arial" w:cs="Arial"/>
        </w:rPr>
        <w:t xml:space="preserve">• Radicalisation </w:t>
      </w:r>
    </w:p>
    <w:p w14:paraId="0BA773CA" w14:textId="77777777" w:rsidR="008D3226" w:rsidRPr="00930D93" w:rsidRDefault="008D3226" w:rsidP="00BB76C2">
      <w:pPr>
        <w:autoSpaceDE w:val="0"/>
        <w:autoSpaceDN w:val="0"/>
        <w:adjustRightInd w:val="0"/>
        <w:jc w:val="both"/>
        <w:rPr>
          <w:rFonts w:ascii="Arial" w:hAnsi="Arial" w:cs="Arial"/>
        </w:rPr>
      </w:pPr>
      <w:r w:rsidRPr="00930D93">
        <w:rPr>
          <w:rFonts w:ascii="Arial" w:hAnsi="Arial" w:cs="Arial"/>
        </w:rPr>
        <w:t xml:space="preserve">• Online and mobile phone safety </w:t>
      </w:r>
    </w:p>
    <w:p w14:paraId="3211B957" w14:textId="77777777" w:rsidR="008D3226" w:rsidRPr="00930D93" w:rsidRDefault="008D3226" w:rsidP="00BB76C2">
      <w:pPr>
        <w:autoSpaceDE w:val="0"/>
        <w:autoSpaceDN w:val="0"/>
        <w:adjustRightInd w:val="0"/>
        <w:jc w:val="both"/>
        <w:rPr>
          <w:rFonts w:ascii="Arial" w:hAnsi="Arial" w:cs="Arial"/>
        </w:rPr>
      </w:pPr>
    </w:p>
    <w:p w14:paraId="6D0017D8" w14:textId="6B1EE44C" w:rsidR="008D3226" w:rsidRPr="00930D93" w:rsidRDefault="008D3226" w:rsidP="00BB76C2">
      <w:pPr>
        <w:jc w:val="both"/>
        <w:rPr>
          <w:rFonts w:ascii="Arial" w:hAnsi="Arial" w:cs="Arial"/>
        </w:rPr>
      </w:pPr>
      <w:r w:rsidRPr="00930D93">
        <w:rPr>
          <w:rFonts w:ascii="Arial" w:hAnsi="Arial" w:cs="Arial"/>
        </w:rPr>
        <w:t>The school is committed to the continuing professional development of staff around child protection issues. We continue to develop awareness in all staff of the need for child protection and their responsibilities in identifying abuse through annual Child Protection training and ensuring that all staff are aware of referral procedures within the school.</w:t>
      </w:r>
    </w:p>
    <w:p w14:paraId="1B292B4D" w14:textId="156EEDD6" w:rsidR="007F370F" w:rsidRPr="00930D93" w:rsidRDefault="007F370F" w:rsidP="008D3226">
      <w:pPr>
        <w:jc w:val="both"/>
        <w:rPr>
          <w:rFonts w:ascii="Arial" w:hAnsi="Arial" w:cs="Arial"/>
        </w:rPr>
      </w:pPr>
    </w:p>
    <w:p w14:paraId="3D18BF40" w14:textId="77777777" w:rsidR="008C0151" w:rsidRDefault="008C0151" w:rsidP="00111399">
      <w:pPr>
        <w:rPr>
          <w:rFonts w:ascii="Arial" w:hAnsi="Arial" w:cs="Arial"/>
          <w:b/>
          <w:bCs/>
          <w:highlight w:val="yellow"/>
        </w:rPr>
      </w:pPr>
    </w:p>
    <w:p w14:paraId="06C73883" w14:textId="77777777" w:rsidR="008C0151" w:rsidRDefault="008C0151" w:rsidP="00111399">
      <w:pPr>
        <w:rPr>
          <w:rFonts w:ascii="Arial" w:hAnsi="Arial" w:cs="Arial"/>
          <w:b/>
          <w:bCs/>
          <w:highlight w:val="yellow"/>
        </w:rPr>
      </w:pPr>
    </w:p>
    <w:p w14:paraId="71C4B01F" w14:textId="77777777" w:rsidR="008C0151" w:rsidRDefault="008C0151" w:rsidP="00111399">
      <w:pPr>
        <w:rPr>
          <w:rFonts w:ascii="Arial" w:hAnsi="Arial" w:cs="Arial"/>
          <w:b/>
          <w:bCs/>
          <w:highlight w:val="yellow"/>
        </w:rPr>
      </w:pPr>
    </w:p>
    <w:p w14:paraId="64F42F8D" w14:textId="77777777" w:rsidR="008C0151" w:rsidRDefault="008C0151" w:rsidP="00111399">
      <w:pPr>
        <w:rPr>
          <w:rFonts w:ascii="Arial" w:hAnsi="Arial" w:cs="Arial"/>
          <w:b/>
          <w:bCs/>
          <w:highlight w:val="yellow"/>
        </w:rPr>
      </w:pPr>
    </w:p>
    <w:p w14:paraId="3B5A4964" w14:textId="21A57E8A" w:rsidR="00111399" w:rsidRPr="00BE4A11" w:rsidRDefault="007F370F" w:rsidP="00AD3A3A">
      <w:pPr>
        <w:jc w:val="center"/>
        <w:rPr>
          <w:rFonts w:ascii="Arial" w:hAnsi="Arial" w:cs="Arial"/>
          <w:sz w:val="52"/>
          <w:szCs w:val="52"/>
        </w:rPr>
      </w:pPr>
      <w:r w:rsidRPr="003725D1">
        <w:rPr>
          <w:rFonts w:ascii="Arial" w:hAnsi="Arial" w:cs="Arial"/>
          <w:b/>
          <w:bCs/>
          <w:sz w:val="52"/>
          <w:szCs w:val="52"/>
          <w:u w:val="single"/>
        </w:rPr>
        <w:t>REMEMBER</w:t>
      </w:r>
      <w:r w:rsidRPr="00BE4A11">
        <w:rPr>
          <w:rFonts w:ascii="Arial" w:hAnsi="Arial" w:cs="Arial"/>
          <w:sz w:val="52"/>
          <w:szCs w:val="52"/>
        </w:rPr>
        <w:t xml:space="preserve"> </w:t>
      </w:r>
      <w:r w:rsidR="00E23C5A" w:rsidRPr="00BE4A11">
        <w:rPr>
          <w:rFonts w:ascii="Arial" w:hAnsi="Arial" w:cs="Arial"/>
          <w:sz w:val="52"/>
          <w:szCs w:val="52"/>
        </w:rPr>
        <w:t xml:space="preserve">- </w:t>
      </w:r>
      <w:r w:rsidR="00111399" w:rsidRPr="00BE4A11">
        <w:rPr>
          <w:rFonts w:ascii="Arial" w:hAnsi="Arial" w:cs="Arial"/>
          <w:sz w:val="52"/>
          <w:szCs w:val="52"/>
        </w:rPr>
        <w:t>Concerns about a child?</w:t>
      </w:r>
    </w:p>
    <w:p w14:paraId="1D51AAC5" w14:textId="77777777" w:rsidR="008C0151" w:rsidRPr="0030625E" w:rsidRDefault="008C0151" w:rsidP="00AD3A3A">
      <w:pPr>
        <w:jc w:val="center"/>
        <w:rPr>
          <w:rFonts w:ascii="Arial" w:hAnsi="Arial" w:cs="Arial"/>
        </w:rPr>
      </w:pPr>
    </w:p>
    <w:p w14:paraId="67B1962B" w14:textId="3A259A38" w:rsidR="008C0151" w:rsidRPr="0030625E" w:rsidRDefault="0030625E" w:rsidP="00AD3A3A">
      <w:pPr>
        <w:jc w:val="center"/>
        <w:rPr>
          <w:rFonts w:ascii="Arial" w:hAnsi="Arial" w:cs="Arial"/>
          <w:b/>
          <w:bCs/>
          <w:sz w:val="52"/>
          <w:szCs w:val="52"/>
        </w:rPr>
      </w:pPr>
      <w:r w:rsidRPr="0030625E">
        <w:rPr>
          <w:rFonts w:ascii="Arial" w:hAnsi="Arial" w:cs="Arial"/>
          <w:b/>
          <w:bCs/>
          <w:sz w:val="52"/>
          <w:szCs w:val="52"/>
        </w:rPr>
        <w:t>OBSERVE, RECORD, REPORT!</w:t>
      </w:r>
    </w:p>
    <w:p w14:paraId="6AFEE9B5" w14:textId="11BE48BD" w:rsidR="001E2CD5" w:rsidRPr="0030625E" w:rsidRDefault="001E2CD5" w:rsidP="00111399">
      <w:pPr>
        <w:ind w:left="720"/>
        <w:jc w:val="both"/>
        <w:rPr>
          <w:rFonts w:ascii="Arial" w:hAnsi="Arial" w:cs="Arial"/>
        </w:rPr>
      </w:pPr>
    </w:p>
    <w:p w14:paraId="73B303BD" w14:textId="77777777" w:rsidR="001E2CD5" w:rsidRPr="0030625E" w:rsidRDefault="001E2CD5" w:rsidP="008C0151">
      <w:pPr>
        <w:jc w:val="both"/>
        <w:rPr>
          <w:rFonts w:ascii="Arial" w:hAnsi="Arial" w:cs="Arial"/>
        </w:rPr>
      </w:pPr>
    </w:p>
    <w:p w14:paraId="1D4A72B5" w14:textId="77777777" w:rsidR="00106F8D" w:rsidRPr="0030625E" w:rsidRDefault="005040DA" w:rsidP="001E2CD5">
      <w:pPr>
        <w:jc w:val="both"/>
        <w:rPr>
          <w:rFonts w:ascii="Arial" w:hAnsi="Arial" w:cs="Arial"/>
        </w:rPr>
      </w:pPr>
      <w:r w:rsidRPr="0030625E">
        <w:rPr>
          <w:rFonts w:ascii="Arial" w:hAnsi="Arial" w:cs="Arial"/>
          <w:noProof/>
        </w:rPr>
        <mc:AlternateContent>
          <mc:Choice Requires="wps">
            <w:drawing>
              <wp:anchor distT="45720" distB="45720" distL="114300" distR="114300" simplePos="0" relativeHeight="251658251" behindDoc="0" locked="0" layoutInCell="1" allowOverlap="1" wp14:anchorId="202BB30C" wp14:editId="33D77DCD">
                <wp:simplePos x="0" y="0"/>
                <wp:positionH relativeFrom="margin">
                  <wp:align>center</wp:align>
                </wp:positionH>
                <wp:positionV relativeFrom="paragraph">
                  <wp:posOffset>7620</wp:posOffset>
                </wp:positionV>
                <wp:extent cx="4152900" cy="638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38175"/>
                        </a:xfrm>
                        <a:prstGeom prst="rect">
                          <a:avLst/>
                        </a:prstGeom>
                        <a:solidFill>
                          <a:srgbClr val="FF0000"/>
                        </a:solidFill>
                        <a:ln w="9525">
                          <a:solidFill>
                            <a:srgbClr val="FF0000"/>
                          </a:solidFill>
                          <a:miter lim="800000"/>
                          <a:headEnd/>
                          <a:tailEnd/>
                        </a:ln>
                      </wps:spPr>
                      <wps:txbx>
                        <w:txbxContent>
                          <w:p w14:paraId="68C673EB" w14:textId="3768979D" w:rsidR="005040DA" w:rsidRPr="0030625E" w:rsidRDefault="00462569" w:rsidP="00C60A77">
                            <w:pPr>
                              <w:jc w:val="center"/>
                              <w:rPr>
                                <w:sz w:val="52"/>
                                <w:szCs w:val="52"/>
                              </w:rPr>
                            </w:pPr>
                            <w:r w:rsidRPr="0030625E">
                              <w:rPr>
                                <w:sz w:val="52"/>
                                <w:szCs w:val="52"/>
                              </w:rPr>
                              <w:t>DO NOT TAKE IT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BB30C" id="_x0000_s1027" type="#_x0000_t202" style="position:absolute;left:0;text-align:left;margin-left:0;margin-top:.6pt;width:327pt;height:50.25pt;z-index:25165825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" fillcolor="red" strokecolor="red">
                <v:textbox>
                  <w:txbxContent>
                    <w:p w14:paraId="68C673EB" w14:textId="3768979D" w:rsidR="005040DA" w:rsidRPr="0030625E" w:rsidRDefault="00462569" w:rsidP="00C60A77">
                      <w:pPr>
                        <w:jc w:val="center"/>
                        <w:rPr>
                          <w:sz w:val="52"/>
                          <w:szCs w:val="52"/>
                        </w:rPr>
                      </w:pPr>
                      <w:r w:rsidRPr="0030625E">
                        <w:rPr>
                          <w:sz w:val="52"/>
                          <w:szCs w:val="52"/>
                        </w:rPr>
                        <w:t>DO NOT TAKE IT HOME!</w:t>
                      </w:r>
                    </w:p>
                  </w:txbxContent>
                </v:textbox>
                <w10:wrap type="square" anchorx="margin"/>
              </v:shape>
            </w:pict>
          </mc:Fallback>
        </mc:AlternateContent>
      </w:r>
      <w:r w:rsidR="007F370F" w:rsidRPr="0030625E">
        <w:rPr>
          <w:rFonts w:ascii="Arial" w:hAnsi="Arial" w:cs="Arial"/>
        </w:rPr>
        <w:br/>
      </w:r>
      <w:r w:rsidR="007F370F" w:rsidRPr="0030625E">
        <w:rPr>
          <w:rFonts w:ascii="Arial" w:hAnsi="Arial" w:cs="Arial"/>
        </w:rPr>
        <w:br/>
      </w:r>
    </w:p>
    <w:p w14:paraId="64E19916" w14:textId="77777777" w:rsidR="00106F8D" w:rsidRDefault="00106F8D" w:rsidP="001E2CD5">
      <w:pPr>
        <w:jc w:val="both"/>
        <w:rPr>
          <w:rFonts w:ascii="Arial" w:hAnsi="Arial" w:cs="Arial"/>
          <w:highlight w:val="yellow"/>
        </w:rPr>
      </w:pPr>
    </w:p>
    <w:p w14:paraId="44279ACE" w14:textId="77777777" w:rsidR="00106F8D" w:rsidRDefault="00106F8D" w:rsidP="001E2CD5">
      <w:pPr>
        <w:jc w:val="both"/>
        <w:rPr>
          <w:rFonts w:ascii="Arial" w:hAnsi="Arial" w:cs="Arial"/>
          <w:highlight w:val="yellow"/>
        </w:rPr>
      </w:pPr>
    </w:p>
    <w:p w14:paraId="1AC6DBAE" w14:textId="77777777" w:rsidR="00106F8D" w:rsidRDefault="00106F8D" w:rsidP="001E2CD5">
      <w:pPr>
        <w:jc w:val="both"/>
        <w:rPr>
          <w:rFonts w:ascii="Arial" w:hAnsi="Arial" w:cs="Arial"/>
          <w:highlight w:val="yellow"/>
        </w:rPr>
      </w:pPr>
    </w:p>
    <w:p w14:paraId="16009677" w14:textId="28FCF161" w:rsidR="00BE4A11" w:rsidRDefault="00BE4A11" w:rsidP="00C60A77">
      <w:pPr>
        <w:rPr>
          <w:rFonts w:ascii="Arial" w:hAnsi="Arial" w:cs="Arial"/>
          <w:highlight w:val="yellow"/>
        </w:rPr>
      </w:pPr>
    </w:p>
    <w:p w14:paraId="5BA6DB72" w14:textId="22DB72BC" w:rsidR="007F370F" w:rsidRDefault="007F370F" w:rsidP="008D3226">
      <w:pPr>
        <w:jc w:val="both"/>
        <w:rPr>
          <w:rFonts w:ascii="Arial" w:hAnsi="Arial" w:cs="Arial"/>
        </w:rPr>
      </w:pPr>
    </w:p>
    <w:p w14:paraId="57CD5037" w14:textId="7A8B377A" w:rsidR="00DC7E6F" w:rsidRDefault="00DC7E6F" w:rsidP="008D3226">
      <w:pPr>
        <w:jc w:val="both"/>
        <w:rPr>
          <w:rFonts w:ascii="Arial" w:hAnsi="Arial" w:cs="Arial"/>
        </w:rPr>
      </w:pPr>
    </w:p>
    <w:p w14:paraId="49DC39EE" w14:textId="77777777" w:rsidR="00DC7E6F" w:rsidRDefault="00DC7E6F" w:rsidP="008D3226">
      <w:pPr>
        <w:jc w:val="both"/>
        <w:rPr>
          <w:rFonts w:ascii="Arial" w:hAnsi="Arial" w:cs="Arial"/>
        </w:rPr>
      </w:pPr>
    </w:p>
    <w:p w14:paraId="28E6E31D" w14:textId="77777777" w:rsidR="00FA0A61" w:rsidRDefault="00FA0A61" w:rsidP="008D3226">
      <w:pPr>
        <w:jc w:val="both"/>
        <w:rPr>
          <w:rFonts w:ascii="Arial" w:hAnsi="Arial" w:cs="Arial"/>
        </w:rPr>
      </w:pPr>
    </w:p>
    <w:p w14:paraId="2D6DABB0" w14:textId="63604658" w:rsidR="007F370F" w:rsidRDefault="007F370F" w:rsidP="008D3226">
      <w:pPr>
        <w:jc w:val="both"/>
        <w:rPr>
          <w:rFonts w:ascii="Arial" w:hAnsi="Arial" w:cs="Arial"/>
        </w:rPr>
      </w:pPr>
    </w:p>
    <w:p w14:paraId="7F777BC7" w14:textId="25D46B05" w:rsidR="007F370F" w:rsidRDefault="007F370F" w:rsidP="008D3226">
      <w:pPr>
        <w:jc w:val="both"/>
        <w:rPr>
          <w:rFonts w:ascii="Arial" w:hAnsi="Arial" w:cs="Arial"/>
        </w:rPr>
      </w:pPr>
    </w:p>
    <w:p w14:paraId="611A5DAE" w14:textId="4B88C543" w:rsidR="007F370F" w:rsidRDefault="007F370F" w:rsidP="008D3226">
      <w:pPr>
        <w:jc w:val="both"/>
        <w:rPr>
          <w:rFonts w:ascii="Arial" w:hAnsi="Arial" w:cs="Arial"/>
        </w:rPr>
      </w:pPr>
    </w:p>
    <w:p w14:paraId="59046824" w14:textId="191C0DE3" w:rsidR="007F370F" w:rsidRDefault="007F370F" w:rsidP="008D3226">
      <w:pPr>
        <w:jc w:val="both"/>
        <w:rPr>
          <w:rFonts w:ascii="Arial" w:hAnsi="Arial" w:cs="Arial"/>
        </w:rPr>
      </w:pPr>
    </w:p>
    <w:p w14:paraId="3A50263A" w14:textId="407B44E8" w:rsidR="00C60A77" w:rsidRDefault="00C60A77" w:rsidP="008D3226">
      <w:pPr>
        <w:jc w:val="both"/>
        <w:rPr>
          <w:rFonts w:ascii="Arial" w:hAnsi="Arial" w:cs="Arial"/>
        </w:rPr>
      </w:pPr>
    </w:p>
    <w:p w14:paraId="540F4D53" w14:textId="77777777" w:rsidR="00A77069" w:rsidRDefault="00A77069" w:rsidP="008D3226">
      <w:pPr>
        <w:jc w:val="both"/>
        <w:rPr>
          <w:rFonts w:ascii="Arial" w:hAnsi="Arial" w:cs="Arial"/>
        </w:rPr>
      </w:pPr>
    </w:p>
    <w:p w14:paraId="7BB0953C" w14:textId="77777777" w:rsidR="00C60A77" w:rsidRDefault="00C60A77" w:rsidP="008D3226">
      <w:pPr>
        <w:jc w:val="both"/>
        <w:rPr>
          <w:rFonts w:ascii="Arial" w:hAnsi="Arial" w:cs="Arial"/>
        </w:rPr>
      </w:pPr>
    </w:p>
    <w:p w14:paraId="5DFC4262" w14:textId="77777777" w:rsidR="00C60A77" w:rsidRDefault="00C60A77" w:rsidP="008D3226">
      <w:pPr>
        <w:jc w:val="both"/>
        <w:rPr>
          <w:rFonts w:ascii="Arial" w:hAnsi="Arial" w:cs="Arial"/>
        </w:rPr>
      </w:pPr>
    </w:p>
    <w:p w14:paraId="4FC2BD48" w14:textId="77777777" w:rsidR="00C60A77" w:rsidRDefault="00C60A77" w:rsidP="008D3226">
      <w:pPr>
        <w:jc w:val="both"/>
        <w:rPr>
          <w:rFonts w:ascii="Arial" w:hAnsi="Arial" w:cs="Arial"/>
        </w:rPr>
      </w:pPr>
    </w:p>
    <w:p w14:paraId="644D8B04" w14:textId="0DDAF238" w:rsidR="007F370F" w:rsidRDefault="007F370F" w:rsidP="008D3226">
      <w:pPr>
        <w:jc w:val="both"/>
        <w:rPr>
          <w:rFonts w:ascii="Arial" w:hAnsi="Arial" w:cs="Arial"/>
        </w:rPr>
      </w:pPr>
    </w:p>
    <w:p w14:paraId="238B190D" w14:textId="2A4CBEDF" w:rsidR="007F370F" w:rsidRDefault="007F370F" w:rsidP="008D3226">
      <w:pPr>
        <w:jc w:val="both"/>
        <w:rPr>
          <w:rFonts w:ascii="Arial" w:hAnsi="Arial" w:cs="Arial"/>
        </w:rPr>
      </w:pPr>
    </w:p>
    <w:p w14:paraId="5D433EDC" w14:textId="77CF738E" w:rsidR="007F370F" w:rsidRDefault="007F370F" w:rsidP="008D3226">
      <w:pPr>
        <w:jc w:val="both"/>
        <w:rPr>
          <w:rFonts w:ascii="Arial" w:hAnsi="Arial" w:cs="Arial"/>
        </w:rPr>
      </w:pPr>
    </w:p>
    <w:p w14:paraId="6C911588" w14:textId="14F3E17E" w:rsidR="007F370F" w:rsidRDefault="007F370F" w:rsidP="008D3226">
      <w:pPr>
        <w:jc w:val="both"/>
        <w:rPr>
          <w:rFonts w:ascii="Arial" w:hAnsi="Arial" w:cs="Arial"/>
        </w:rPr>
      </w:pPr>
    </w:p>
    <w:p w14:paraId="192A50F3" w14:textId="7F1300AE" w:rsidR="007F370F" w:rsidRDefault="007F370F" w:rsidP="007F370F">
      <w:pPr>
        <w:autoSpaceDE w:val="0"/>
        <w:autoSpaceDN w:val="0"/>
        <w:adjustRightInd w:val="0"/>
        <w:jc w:val="center"/>
        <w:rPr>
          <w:rFonts w:ascii="Arial" w:hAnsi="Arial" w:cs="Arial"/>
          <w:b/>
          <w:sz w:val="26"/>
          <w:szCs w:val="26"/>
          <w:u w:val="single"/>
        </w:rPr>
      </w:pPr>
      <w:r w:rsidRPr="001F3BDC">
        <w:rPr>
          <w:rFonts w:ascii="Arial" w:hAnsi="Arial" w:cs="Arial"/>
          <w:b/>
          <w:sz w:val="26"/>
          <w:szCs w:val="26"/>
          <w:u w:val="single"/>
        </w:rPr>
        <w:lastRenderedPageBreak/>
        <w:t>Flow chart for managing a child protection concern</w:t>
      </w:r>
    </w:p>
    <w:p w14:paraId="170E087A" w14:textId="77777777" w:rsidR="001F3BDC" w:rsidRPr="001F3BDC" w:rsidRDefault="001F3BDC" w:rsidP="007F370F">
      <w:pPr>
        <w:autoSpaceDE w:val="0"/>
        <w:autoSpaceDN w:val="0"/>
        <w:adjustRightInd w:val="0"/>
        <w:jc w:val="center"/>
        <w:rPr>
          <w:rFonts w:ascii="Arial" w:hAnsi="Arial" w:cs="Arial"/>
          <w:b/>
          <w:sz w:val="26"/>
          <w:szCs w:val="26"/>
          <w:u w:val="single"/>
        </w:rPr>
      </w:pPr>
    </w:p>
    <w:p w14:paraId="39D5B45A" w14:textId="5674AD0C" w:rsidR="007F370F" w:rsidRDefault="007F370F" w:rsidP="007F370F">
      <w:pPr>
        <w:autoSpaceDE w:val="0"/>
        <w:autoSpaceDN w:val="0"/>
        <w:adjustRightInd w:val="0"/>
        <w:jc w:val="center"/>
        <w:rPr>
          <w:rFonts w:ascii="Arial" w:hAnsi="Arial" w:cs="Arial"/>
          <w:b/>
          <w:sz w:val="22"/>
          <w:szCs w:val="22"/>
          <w:u w:val="single"/>
        </w:rPr>
      </w:pPr>
    </w:p>
    <w:p w14:paraId="4DCBC3D8" w14:textId="77777777" w:rsidR="007F370F" w:rsidRPr="00B032DE" w:rsidRDefault="007F370F" w:rsidP="007F370F">
      <w:pPr>
        <w:autoSpaceDE w:val="0"/>
        <w:autoSpaceDN w:val="0"/>
        <w:adjustRightInd w:val="0"/>
        <w:rPr>
          <w:rFonts w:ascii="Arial" w:hAnsi="Arial" w:cs="Arial"/>
          <w:sz w:val="22"/>
          <w:szCs w:val="22"/>
        </w:rPr>
      </w:pPr>
      <w:r w:rsidRPr="00B032DE">
        <w:rPr>
          <w:rFonts w:ascii="Arial" w:hAnsi="Arial" w:cs="Arial"/>
          <w:noProof/>
          <w:sz w:val="22"/>
          <w:szCs w:val="22"/>
          <w:lang w:eastAsia="en-GB"/>
        </w:rPr>
        <mc:AlternateContent>
          <mc:Choice Requires="wps">
            <w:drawing>
              <wp:anchor distT="45720" distB="45720" distL="114300" distR="114300" simplePos="0" relativeHeight="251658243" behindDoc="0" locked="0" layoutInCell="1" allowOverlap="1" wp14:anchorId="0297411B" wp14:editId="7FA96AE4">
                <wp:simplePos x="0" y="0"/>
                <wp:positionH relativeFrom="column">
                  <wp:posOffset>2537460</wp:posOffset>
                </wp:positionH>
                <wp:positionV relativeFrom="paragraph">
                  <wp:posOffset>8255</wp:posOffset>
                </wp:positionV>
                <wp:extent cx="1483360" cy="695325"/>
                <wp:effectExtent l="0" t="0" r="2159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83360" cy="695325"/>
                        </a:xfrm>
                        <a:prstGeom prst="rect">
                          <a:avLst/>
                        </a:prstGeom>
                        <a:solidFill>
                          <a:srgbClr val="FFFFFF"/>
                        </a:solidFill>
                        <a:ln w="9525">
                          <a:solidFill>
                            <a:srgbClr val="000000"/>
                          </a:solidFill>
                          <a:miter lim="800000"/>
                          <a:headEnd/>
                          <a:tailEnd/>
                        </a:ln>
                      </wps:spPr>
                      <wps:txbx>
                        <w:txbxContent>
                          <w:p w14:paraId="76B3ECE7" w14:textId="77777777" w:rsidR="007F370F" w:rsidRDefault="007F370F" w:rsidP="007F370F">
                            <w:r>
                              <w:t>Staff observation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7411B" id="_x0000_s1028" type="#_x0000_t202" style="position:absolute;margin-left:199.8pt;margin-top:.65pt;width:116.8pt;height:54.75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">
                <v:textbox>
                  <w:txbxContent>
                    <w:p w14:paraId="76B3ECE7" w14:textId="77777777" w:rsidR="007F370F" w:rsidRDefault="007F370F" w:rsidP="007F370F">
                      <w:r>
                        <w:t>Staff observation</w:t>
                      </w:r>
                    </w:p>
                  </w:txbxContent>
                </v:textbox>
                <w10:wrap type="square"/>
              </v:shape>
            </w:pict>
          </mc:Fallback>
        </mc:AlternateContent>
      </w:r>
      <w:r w:rsidRPr="00B032DE">
        <w:rPr>
          <w:rFonts w:ascii="Arial" w:hAnsi="Arial" w:cs="Arial"/>
          <w:noProof/>
          <w:sz w:val="22"/>
          <w:szCs w:val="22"/>
          <w:lang w:eastAsia="en-GB"/>
        </w:rPr>
        <mc:AlternateContent>
          <mc:Choice Requires="wps">
            <w:drawing>
              <wp:anchor distT="45720" distB="45720" distL="114300" distR="114300" simplePos="0" relativeHeight="251658244" behindDoc="0" locked="0" layoutInCell="1" allowOverlap="1" wp14:anchorId="2176B4FA" wp14:editId="6209A6DF">
                <wp:simplePos x="0" y="0"/>
                <wp:positionH relativeFrom="column">
                  <wp:posOffset>4337050</wp:posOffset>
                </wp:positionH>
                <wp:positionV relativeFrom="paragraph">
                  <wp:posOffset>27305</wp:posOffset>
                </wp:positionV>
                <wp:extent cx="1552575" cy="6381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52575" cy="638175"/>
                        </a:xfrm>
                        <a:prstGeom prst="rect">
                          <a:avLst/>
                        </a:prstGeom>
                        <a:solidFill>
                          <a:srgbClr val="FFFFFF"/>
                        </a:solidFill>
                        <a:ln w="9525">
                          <a:solidFill>
                            <a:srgbClr val="000000"/>
                          </a:solidFill>
                          <a:miter lim="800000"/>
                          <a:headEnd/>
                          <a:tailEnd/>
                        </a:ln>
                      </wps:spPr>
                      <wps:txbx>
                        <w:txbxContent>
                          <w:p w14:paraId="6F945C24" w14:textId="77777777" w:rsidR="007F370F" w:rsidRDefault="007F370F" w:rsidP="007F370F">
                            <w:r>
                              <w:t>Other pupil/person or agency discloses to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B4FA" id="Text Box 3" o:spid="_x0000_s1029" type="#_x0000_t202" style="position:absolute;margin-left:341.5pt;margin-top:2.15pt;width:122.25pt;height:50.25pt;flip:x;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">
                <v:textbox>
                  <w:txbxContent>
                    <w:p w14:paraId="6F945C24" w14:textId="77777777" w:rsidR="007F370F" w:rsidRDefault="007F370F" w:rsidP="007F370F">
                      <w:r>
                        <w:t>Other pupil/person or agency discloses to staff</w:t>
                      </w:r>
                    </w:p>
                  </w:txbxContent>
                </v:textbox>
                <w10:wrap type="square"/>
              </v:shape>
            </w:pict>
          </mc:Fallback>
        </mc:AlternateContent>
      </w:r>
      <w:r w:rsidRPr="00B032DE">
        <w:rPr>
          <w:rFonts w:ascii="Arial" w:hAnsi="Arial" w:cs="Arial"/>
          <w:noProof/>
          <w:sz w:val="22"/>
          <w:szCs w:val="22"/>
          <w:lang w:eastAsia="en-GB"/>
        </w:rPr>
        <mc:AlternateContent>
          <mc:Choice Requires="wps">
            <w:drawing>
              <wp:anchor distT="45720" distB="45720" distL="114300" distR="114300" simplePos="0" relativeHeight="251658242" behindDoc="0" locked="0" layoutInCell="1" allowOverlap="1" wp14:anchorId="2753A0DD" wp14:editId="4E4F0EAF">
                <wp:simplePos x="0" y="0"/>
                <wp:positionH relativeFrom="column">
                  <wp:posOffset>861060</wp:posOffset>
                </wp:positionH>
                <wp:positionV relativeFrom="paragraph">
                  <wp:posOffset>27305</wp:posOffset>
                </wp:positionV>
                <wp:extent cx="13620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85800"/>
                        </a:xfrm>
                        <a:prstGeom prst="rect">
                          <a:avLst/>
                        </a:prstGeom>
                        <a:solidFill>
                          <a:srgbClr val="FFFFFF"/>
                        </a:solidFill>
                        <a:ln w="9525">
                          <a:solidFill>
                            <a:srgbClr val="000000"/>
                          </a:solidFill>
                          <a:miter lim="800000"/>
                          <a:headEnd/>
                          <a:tailEnd/>
                        </a:ln>
                      </wps:spPr>
                      <wps:txbx>
                        <w:txbxContent>
                          <w:p w14:paraId="299FC598" w14:textId="77777777" w:rsidR="007F370F" w:rsidRDefault="007F370F" w:rsidP="007F370F">
                            <w:r>
                              <w:t>Disclosure from child to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3A0DD" id="_x0000_s1030" type="#_x0000_t202" style="position:absolute;margin-left:67.8pt;margin-top:2.15pt;width:107.25pt;height:5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PxKQIAAE0EAAAOAAAAZHJzL2Uyb0RvYy54bWysVNtu2zAMfR+wfxD0vtjxkjQ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">
                <v:textbox>
                  <w:txbxContent>
                    <w:p w14:paraId="299FC598" w14:textId="77777777" w:rsidR="007F370F" w:rsidRDefault="007F370F" w:rsidP="007F370F">
                      <w:r>
                        <w:t>Disclosure from child to staff</w:t>
                      </w:r>
                    </w:p>
                  </w:txbxContent>
                </v:textbox>
                <w10:wrap type="square"/>
              </v:shape>
            </w:pict>
          </mc:Fallback>
        </mc:AlternateContent>
      </w:r>
      <w:r w:rsidRPr="00B032DE">
        <w:rPr>
          <w:rFonts w:ascii="Arial" w:hAnsi="Arial" w:cs="Arial"/>
          <w:sz w:val="22"/>
          <w:szCs w:val="22"/>
        </w:rPr>
        <w:t>Source of</w:t>
      </w:r>
    </w:p>
    <w:p w14:paraId="1D251C59" w14:textId="77777777" w:rsidR="007F370F" w:rsidRPr="00B032DE" w:rsidRDefault="007F370F" w:rsidP="007F370F">
      <w:pPr>
        <w:autoSpaceDE w:val="0"/>
        <w:autoSpaceDN w:val="0"/>
        <w:adjustRightInd w:val="0"/>
        <w:rPr>
          <w:rFonts w:ascii="Arial" w:hAnsi="Arial" w:cs="Arial"/>
          <w:sz w:val="22"/>
          <w:szCs w:val="22"/>
        </w:rPr>
      </w:pPr>
      <w:r w:rsidRPr="00B032DE">
        <w:rPr>
          <w:rFonts w:ascii="Arial" w:hAnsi="Arial" w:cs="Arial"/>
          <w:noProof/>
          <w:sz w:val="22"/>
          <w:szCs w:val="22"/>
          <w:lang w:eastAsia="en-GB"/>
        </w:rPr>
        <mc:AlternateContent>
          <mc:Choice Requires="wps">
            <w:drawing>
              <wp:anchor distT="0" distB="0" distL="114300" distR="114300" simplePos="0" relativeHeight="251658245" behindDoc="0" locked="0" layoutInCell="1" allowOverlap="1" wp14:anchorId="49F32597" wp14:editId="0FF5FFC7">
                <wp:simplePos x="0" y="0"/>
                <wp:positionH relativeFrom="column">
                  <wp:posOffset>2943225</wp:posOffset>
                </wp:positionH>
                <wp:positionV relativeFrom="paragraph">
                  <wp:posOffset>708026</wp:posOffset>
                </wp:positionV>
                <wp:extent cx="484505" cy="876300"/>
                <wp:effectExtent l="19050" t="0" r="29845" b="38100"/>
                <wp:wrapNone/>
                <wp:docPr id="5" name="Arrow: Down 5"/>
                <wp:cNvGraphicFramePr/>
                <a:graphic xmlns:a="http://schemas.openxmlformats.org/drawingml/2006/main">
                  <a:graphicData uri="http://schemas.microsoft.com/office/word/2010/wordprocessingShape">
                    <wps:wsp>
                      <wps:cNvSpPr/>
                      <wps:spPr>
                        <a:xfrm>
                          <a:off x="0" y="0"/>
                          <a:ext cx="484505" cy="876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5A92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31.75pt;margin-top:55.75pt;width:38.15pt;height:6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" adj="15629" fillcolor="#4472c4 [3204]" strokecolor="#1f3763 [1604]" strokeweight="1pt"/>
            </w:pict>
          </mc:Fallback>
        </mc:AlternateContent>
      </w:r>
      <w:r w:rsidRPr="00B032DE">
        <w:rPr>
          <w:rFonts w:ascii="Arial" w:hAnsi="Arial" w:cs="Arial"/>
          <w:noProof/>
          <w:sz w:val="22"/>
          <w:szCs w:val="22"/>
          <w:lang w:eastAsia="en-GB"/>
        </w:rPr>
        <mc:AlternateContent>
          <mc:Choice Requires="wps">
            <w:drawing>
              <wp:anchor distT="0" distB="0" distL="114300" distR="114300" simplePos="0" relativeHeight="251658246" behindDoc="0" locked="0" layoutInCell="1" allowOverlap="1" wp14:anchorId="6B623AAD" wp14:editId="3271E055">
                <wp:simplePos x="0" y="0"/>
                <wp:positionH relativeFrom="column">
                  <wp:posOffset>1028700</wp:posOffset>
                </wp:positionH>
                <wp:positionV relativeFrom="paragraph">
                  <wp:posOffset>698500</wp:posOffset>
                </wp:positionV>
                <wp:extent cx="571500" cy="1057275"/>
                <wp:effectExtent l="0" t="0" r="38100" b="28575"/>
                <wp:wrapNone/>
                <wp:docPr id="6" name="Arrow: Curved Right 6"/>
                <wp:cNvGraphicFramePr/>
                <a:graphic xmlns:a="http://schemas.openxmlformats.org/drawingml/2006/main">
                  <a:graphicData uri="http://schemas.microsoft.com/office/word/2010/wordprocessingShape">
                    <wps:wsp>
                      <wps:cNvSpPr/>
                      <wps:spPr>
                        <a:xfrm>
                          <a:off x="0" y="0"/>
                          <a:ext cx="571500" cy="10572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81FA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6" o:spid="_x0000_s1026" type="#_x0000_t102" style="position:absolute;margin-left:81pt;margin-top:55pt;width:45pt;height:83.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" adj="15762,20140,16200" fillcolor="#4472c4 [3204]" strokecolor="#1f3763 [1604]" strokeweight="1pt"/>
            </w:pict>
          </mc:Fallback>
        </mc:AlternateContent>
      </w:r>
      <w:r w:rsidRPr="00B032DE">
        <w:rPr>
          <w:rFonts w:ascii="Arial" w:hAnsi="Arial" w:cs="Arial"/>
          <w:noProof/>
          <w:sz w:val="22"/>
          <w:szCs w:val="22"/>
          <w:lang w:eastAsia="en-GB"/>
        </w:rPr>
        <mc:AlternateContent>
          <mc:Choice Requires="wps">
            <w:drawing>
              <wp:anchor distT="0" distB="0" distL="114300" distR="114300" simplePos="0" relativeHeight="251658247" behindDoc="0" locked="0" layoutInCell="1" allowOverlap="1" wp14:anchorId="55B7DC7E" wp14:editId="0992AFC9">
                <wp:simplePos x="0" y="0"/>
                <wp:positionH relativeFrom="column">
                  <wp:posOffset>4867274</wp:posOffset>
                </wp:positionH>
                <wp:positionV relativeFrom="paragraph">
                  <wp:posOffset>679451</wp:posOffset>
                </wp:positionV>
                <wp:extent cx="588645" cy="1104900"/>
                <wp:effectExtent l="19050" t="0" r="20955" b="19050"/>
                <wp:wrapNone/>
                <wp:docPr id="10" name="Arrow: Curved Left 10"/>
                <wp:cNvGraphicFramePr/>
                <a:graphic xmlns:a="http://schemas.openxmlformats.org/drawingml/2006/main">
                  <a:graphicData uri="http://schemas.microsoft.com/office/word/2010/wordprocessingShape">
                    <wps:wsp>
                      <wps:cNvSpPr/>
                      <wps:spPr>
                        <a:xfrm>
                          <a:off x="0" y="0"/>
                          <a:ext cx="588645" cy="1104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AEB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0" o:spid="_x0000_s1026" type="#_x0000_t103" style="position:absolute;margin-left:383.25pt;margin-top:53.5pt;width:46.35pt;height:8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" adj="15846,20161,5400" fillcolor="#4472c4 [3204]" strokecolor="#1f3763 [1604]" strokeweight="1pt"/>
            </w:pict>
          </mc:Fallback>
        </mc:AlternateContent>
      </w:r>
      <w:r w:rsidRPr="00B032DE">
        <w:rPr>
          <w:rFonts w:ascii="Arial" w:hAnsi="Arial" w:cs="Arial"/>
          <w:sz w:val="22"/>
          <w:szCs w:val="22"/>
        </w:rPr>
        <w:t>information</w:t>
      </w:r>
      <w:r w:rsidRPr="00B032DE">
        <w:rPr>
          <w:rFonts w:ascii="Arial" w:hAnsi="Arial" w:cs="Arial"/>
          <w:sz w:val="22"/>
          <w:szCs w:val="22"/>
        </w:rPr>
        <w:tab/>
      </w:r>
      <w:r w:rsidRPr="00B032DE">
        <w:rPr>
          <w:rFonts w:ascii="Arial" w:hAnsi="Arial" w:cs="Arial"/>
          <w:sz w:val="22"/>
          <w:szCs w:val="22"/>
        </w:rPr>
        <w:tab/>
      </w:r>
      <w:r w:rsidRPr="00B032DE">
        <w:rPr>
          <w:rFonts w:ascii="Arial" w:hAnsi="Arial" w:cs="Arial"/>
          <w:sz w:val="22"/>
          <w:szCs w:val="22"/>
        </w:rPr>
        <w:tab/>
      </w:r>
    </w:p>
    <w:p w14:paraId="33BD44DF" w14:textId="77777777" w:rsidR="007F370F" w:rsidRPr="00B032DE" w:rsidRDefault="007F370F" w:rsidP="007F370F">
      <w:pPr>
        <w:autoSpaceDE w:val="0"/>
        <w:autoSpaceDN w:val="0"/>
        <w:adjustRightInd w:val="0"/>
        <w:rPr>
          <w:rFonts w:ascii="Arial" w:hAnsi="Arial" w:cs="Arial"/>
          <w:sz w:val="22"/>
          <w:szCs w:val="22"/>
        </w:rPr>
      </w:pPr>
    </w:p>
    <w:p w14:paraId="7F07DDDF" w14:textId="77777777" w:rsidR="007F370F" w:rsidRPr="00B032DE" w:rsidRDefault="007F370F" w:rsidP="007F370F">
      <w:pPr>
        <w:autoSpaceDE w:val="0"/>
        <w:autoSpaceDN w:val="0"/>
        <w:adjustRightInd w:val="0"/>
        <w:rPr>
          <w:rFonts w:ascii="Arial" w:hAnsi="Arial" w:cs="Arial"/>
          <w:sz w:val="22"/>
          <w:szCs w:val="22"/>
        </w:rPr>
      </w:pPr>
    </w:p>
    <w:p w14:paraId="6BD7C36C" w14:textId="77777777" w:rsidR="007F370F" w:rsidRPr="00B032DE" w:rsidRDefault="007F370F" w:rsidP="007F370F">
      <w:pPr>
        <w:autoSpaceDE w:val="0"/>
        <w:autoSpaceDN w:val="0"/>
        <w:adjustRightInd w:val="0"/>
        <w:jc w:val="center"/>
        <w:rPr>
          <w:rFonts w:ascii="Arial" w:hAnsi="Arial" w:cs="Arial"/>
          <w:sz w:val="22"/>
          <w:szCs w:val="22"/>
        </w:rPr>
      </w:pPr>
    </w:p>
    <w:p w14:paraId="4F70F98C" w14:textId="77777777" w:rsidR="007F370F" w:rsidRPr="00B032DE" w:rsidRDefault="007F370F" w:rsidP="007F370F">
      <w:pPr>
        <w:autoSpaceDE w:val="0"/>
        <w:autoSpaceDN w:val="0"/>
        <w:adjustRightInd w:val="0"/>
        <w:rPr>
          <w:rFonts w:ascii="Arial" w:hAnsi="Arial" w:cs="Arial"/>
          <w:sz w:val="22"/>
          <w:szCs w:val="22"/>
        </w:rPr>
      </w:pPr>
    </w:p>
    <w:p w14:paraId="3C225EAE" w14:textId="77777777" w:rsidR="007F370F" w:rsidRPr="00B032DE" w:rsidRDefault="007F370F" w:rsidP="007F370F">
      <w:pPr>
        <w:autoSpaceDE w:val="0"/>
        <w:autoSpaceDN w:val="0"/>
        <w:adjustRightInd w:val="0"/>
        <w:rPr>
          <w:rFonts w:ascii="Arial" w:hAnsi="Arial" w:cs="Arial"/>
          <w:sz w:val="22"/>
          <w:szCs w:val="22"/>
        </w:rPr>
      </w:pPr>
    </w:p>
    <w:p w14:paraId="0D97057E" w14:textId="77777777" w:rsidR="007F370F" w:rsidRPr="00B032DE" w:rsidRDefault="007F370F" w:rsidP="007F370F">
      <w:pPr>
        <w:autoSpaceDE w:val="0"/>
        <w:autoSpaceDN w:val="0"/>
        <w:adjustRightInd w:val="0"/>
        <w:rPr>
          <w:rFonts w:ascii="Arial" w:hAnsi="Arial" w:cs="Arial"/>
          <w:sz w:val="22"/>
          <w:szCs w:val="22"/>
        </w:rPr>
      </w:pPr>
    </w:p>
    <w:p w14:paraId="75BA62CD" w14:textId="77777777" w:rsidR="007F370F" w:rsidRPr="00B032DE" w:rsidRDefault="007F370F" w:rsidP="007F370F">
      <w:pPr>
        <w:autoSpaceDE w:val="0"/>
        <w:autoSpaceDN w:val="0"/>
        <w:adjustRightInd w:val="0"/>
        <w:rPr>
          <w:rFonts w:ascii="Arial" w:hAnsi="Arial" w:cs="Arial"/>
          <w:sz w:val="22"/>
          <w:szCs w:val="22"/>
        </w:rPr>
      </w:pPr>
    </w:p>
    <w:p w14:paraId="0A6D3CE0" w14:textId="77777777" w:rsidR="007F370F" w:rsidRPr="00B032DE" w:rsidRDefault="007F370F" w:rsidP="007F370F">
      <w:pPr>
        <w:autoSpaceDE w:val="0"/>
        <w:autoSpaceDN w:val="0"/>
        <w:adjustRightInd w:val="0"/>
        <w:rPr>
          <w:rFonts w:ascii="Arial" w:hAnsi="Arial" w:cs="Arial"/>
          <w:sz w:val="22"/>
          <w:szCs w:val="22"/>
        </w:rPr>
      </w:pPr>
      <w:r w:rsidRPr="00B032DE">
        <w:rPr>
          <w:rFonts w:ascii="Arial" w:hAnsi="Arial" w:cs="Arial"/>
          <w:noProof/>
          <w:sz w:val="22"/>
          <w:szCs w:val="22"/>
          <w:lang w:eastAsia="en-GB"/>
        </w:rPr>
        <mc:AlternateContent>
          <mc:Choice Requires="wps">
            <w:drawing>
              <wp:anchor distT="45720" distB="45720" distL="114300" distR="114300" simplePos="0" relativeHeight="251658248" behindDoc="0" locked="0" layoutInCell="1" allowOverlap="1" wp14:anchorId="5B6E559C" wp14:editId="32D7263A">
                <wp:simplePos x="0" y="0"/>
                <wp:positionH relativeFrom="margin">
                  <wp:align>right</wp:align>
                </wp:positionH>
                <wp:positionV relativeFrom="paragraph">
                  <wp:posOffset>13970</wp:posOffset>
                </wp:positionV>
                <wp:extent cx="5162550" cy="40195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019550"/>
                        </a:xfrm>
                        <a:prstGeom prst="rect">
                          <a:avLst/>
                        </a:prstGeom>
                        <a:solidFill>
                          <a:srgbClr val="FFFFFF"/>
                        </a:solidFill>
                        <a:ln w="9525">
                          <a:solidFill>
                            <a:srgbClr val="000000"/>
                          </a:solidFill>
                          <a:miter lim="800000"/>
                          <a:headEnd/>
                          <a:tailEnd/>
                        </a:ln>
                      </wps:spPr>
                      <wps:txbx>
                        <w:txbxContent>
                          <w:p w14:paraId="716C1D13" w14:textId="77777777" w:rsidR="007F370F" w:rsidRPr="00672A3A" w:rsidRDefault="007F370F" w:rsidP="007F370F">
                            <w:pPr>
                              <w:rPr>
                                <w:rFonts w:ascii="Arial" w:hAnsi="Arial" w:cs="Arial"/>
                                <w:sz w:val="22"/>
                                <w:szCs w:val="22"/>
                              </w:rPr>
                            </w:pPr>
                            <w:r w:rsidRPr="003503D2">
                              <w:rPr>
                                <w:rFonts w:ascii="Arial" w:hAnsi="Arial" w:cs="Arial"/>
                                <w:b/>
                                <w:bCs/>
                                <w:sz w:val="22"/>
                                <w:szCs w:val="22"/>
                              </w:rPr>
                              <w:t>Action by staff: -</w:t>
                            </w:r>
                            <w:r w:rsidRPr="00672A3A">
                              <w:rPr>
                                <w:rFonts w:ascii="Arial" w:hAnsi="Arial" w:cs="Arial"/>
                                <w:sz w:val="22"/>
                                <w:szCs w:val="22"/>
                              </w:rPr>
                              <w:t xml:space="preserve"> </w:t>
                            </w:r>
                          </w:p>
                          <w:p w14:paraId="5BA45F55" w14:textId="77777777" w:rsidR="007F370F" w:rsidRPr="00672A3A" w:rsidRDefault="007F370F" w:rsidP="007F370F">
                            <w:pPr>
                              <w:pStyle w:val="ListParagraph"/>
                              <w:numPr>
                                <w:ilvl w:val="0"/>
                                <w:numId w:val="7"/>
                              </w:numPr>
                              <w:autoSpaceDE w:val="0"/>
                              <w:autoSpaceDN w:val="0"/>
                              <w:adjustRightInd w:val="0"/>
                              <w:jc w:val="left"/>
                              <w:rPr>
                                <w:rFonts w:ascii="Arial" w:eastAsiaTheme="minorHAnsi" w:hAnsi="Arial" w:cs="Arial"/>
                                <w:sz w:val="22"/>
                                <w:szCs w:val="22"/>
                              </w:rPr>
                            </w:pPr>
                            <w:r w:rsidRPr="00672A3A">
                              <w:rPr>
                                <w:rFonts w:ascii="Arial" w:hAnsi="Arial" w:cs="Arial"/>
                                <w:sz w:val="22"/>
                                <w:szCs w:val="22"/>
                              </w:rPr>
                              <w:t xml:space="preserve">Listen! </w:t>
                            </w:r>
                            <w:r w:rsidRPr="00672A3A">
                              <w:rPr>
                                <w:rFonts w:ascii="Arial" w:eastAsiaTheme="minorHAnsi" w:hAnsi="Arial" w:cs="Arial"/>
                                <w:sz w:val="22"/>
                                <w:szCs w:val="22"/>
                              </w:rPr>
                              <w:t xml:space="preserve">The first steps are crucial. They may feel frightened, </w:t>
                            </w:r>
                            <w:r w:rsidRPr="00672A3A">
                              <w:rPr>
                                <w:rFonts w:ascii="Arial" w:eastAsiaTheme="minorHAnsi" w:hAnsi="Arial" w:cs="Arial"/>
                                <w:sz w:val="22"/>
                                <w:szCs w:val="22"/>
                              </w:rPr>
                              <w:t>confused and vulnerable.</w:t>
                            </w:r>
                          </w:p>
                          <w:p w14:paraId="4BEA1C6A"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Any initial questioning or discussion must be limited to establishing the basic facts.</w:t>
                            </w:r>
                          </w:p>
                          <w:p w14:paraId="6F50F4DB"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 xml:space="preserve">A guarantee of confidentiality must NOT be given to the child. </w:t>
                            </w:r>
                          </w:p>
                          <w:p w14:paraId="0FCE7A69"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Open-ended questions must be used: -</w:t>
                            </w:r>
                          </w:p>
                          <w:p w14:paraId="7F3AC391" w14:textId="77777777" w:rsidR="007F370F" w:rsidRPr="00672A3A" w:rsidRDefault="007F370F" w:rsidP="007F370F">
                            <w:pPr>
                              <w:pStyle w:val="ListParagraph"/>
                              <w:autoSpaceDE w:val="0"/>
                              <w:autoSpaceDN w:val="0"/>
                              <w:adjustRightInd w:val="0"/>
                              <w:spacing w:after="0" w:line="240" w:lineRule="auto"/>
                              <w:ind w:left="502"/>
                              <w:jc w:val="left"/>
                              <w:rPr>
                                <w:rFonts w:ascii="Arial" w:hAnsi="Arial" w:cs="Arial"/>
                                <w:sz w:val="22"/>
                                <w:szCs w:val="22"/>
                              </w:rPr>
                            </w:pPr>
                          </w:p>
                          <w:p w14:paraId="0C6D7F13" w14:textId="77777777" w:rsidR="007F370F" w:rsidRPr="00672A3A" w:rsidRDefault="007F370F" w:rsidP="007F370F">
                            <w:pPr>
                              <w:spacing w:line="216" w:lineRule="auto"/>
                              <w:ind w:left="1296"/>
                              <w:contextualSpacing/>
                              <w:rPr>
                                <w:rFonts w:ascii="Arial" w:hAnsi="Arial" w:cs="Arial"/>
                                <w:sz w:val="22"/>
                                <w:szCs w:val="22"/>
                                <w:lang w:eastAsia="en-GB"/>
                              </w:rPr>
                            </w:pPr>
                            <w:r w:rsidRPr="00672A3A">
                              <w:rPr>
                                <w:rFonts w:ascii="Arial" w:hAnsi="Arial" w:cs="Arial"/>
                                <w:b/>
                                <w:bCs/>
                                <w:kern w:val="24"/>
                                <w:sz w:val="22"/>
                                <w:szCs w:val="22"/>
                                <w:u w:val="single"/>
                                <w:lang w:eastAsia="en-GB"/>
                              </w:rPr>
                              <w:t>What</w:t>
                            </w:r>
                            <w:r w:rsidRPr="00672A3A">
                              <w:rPr>
                                <w:rFonts w:ascii="Arial" w:hAnsi="Arial" w:cs="Arial"/>
                                <w:b/>
                                <w:bCs/>
                                <w:kern w:val="24"/>
                                <w:sz w:val="22"/>
                                <w:szCs w:val="22"/>
                                <w:lang w:eastAsia="en-GB"/>
                              </w:rPr>
                              <w:t xml:space="preserve"> </w:t>
                            </w:r>
                            <w:r w:rsidRPr="00672A3A">
                              <w:rPr>
                                <w:rFonts w:ascii="Arial" w:hAnsi="Arial" w:cs="Arial"/>
                                <w:kern w:val="24"/>
                                <w:sz w:val="22"/>
                                <w:szCs w:val="22"/>
                                <w:lang w:eastAsia="en-GB"/>
                              </w:rPr>
                              <w:t xml:space="preserve">happened? -  NOT Did somebody hit you?             </w:t>
                            </w:r>
                            <w:r w:rsidRPr="00672A3A">
                              <w:rPr>
                                <w:rFonts w:ascii="Arial" w:hAnsi="Arial" w:cs="Arial"/>
                                <w:kern w:val="24"/>
                                <w:sz w:val="22"/>
                                <w:szCs w:val="22"/>
                                <w:lang w:eastAsia="en-GB"/>
                              </w:rPr>
                              <w:tab/>
                            </w:r>
                          </w:p>
                          <w:p w14:paraId="5FB0B6DF" w14:textId="77777777" w:rsidR="007F370F" w:rsidRPr="00672A3A" w:rsidRDefault="007F370F" w:rsidP="007F370F">
                            <w:pPr>
                              <w:spacing w:line="216" w:lineRule="auto"/>
                              <w:ind w:left="1296"/>
                              <w:contextualSpacing/>
                              <w:rPr>
                                <w:rFonts w:ascii="Arial" w:hAnsi="Arial" w:cs="Arial"/>
                                <w:b/>
                                <w:bCs/>
                                <w:kern w:val="24"/>
                                <w:sz w:val="22"/>
                                <w:szCs w:val="22"/>
                                <w:u w:val="single"/>
                                <w:lang w:eastAsia="en-GB"/>
                              </w:rPr>
                            </w:pPr>
                          </w:p>
                          <w:p w14:paraId="196460FB" w14:textId="77777777" w:rsidR="007F370F" w:rsidRPr="00672A3A" w:rsidRDefault="007F370F" w:rsidP="007F370F">
                            <w:pPr>
                              <w:spacing w:line="216" w:lineRule="auto"/>
                              <w:ind w:left="1296"/>
                              <w:contextualSpacing/>
                              <w:rPr>
                                <w:rFonts w:ascii="Arial" w:hAnsi="Arial" w:cs="Arial"/>
                                <w:kern w:val="24"/>
                                <w:sz w:val="22"/>
                                <w:szCs w:val="22"/>
                                <w:lang w:eastAsia="en-GB"/>
                              </w:rPr>
                            </w:pPr>
                            <w:r w:rsidRPr="00672A3A">
                              <w:rPr>
                                <w:rFonts w:ascii="Arial" w:hAnsi="Arial" w:cs="Arial"/>
                                <w:b/>
                                <w:bCs/>
                                <w:kern w:val="24"/>
                                <w:sz w:val="22"/>
                                <w:szCs w:val="22"/>
                                <w:u w:val="single"/>
                                <w:lang w:eastAsia="en-GB"/>
                              </w:rPr>
                              <w:t>Who</w:t>
                            </w:r>
                            <w:r w:rsidRPr="00672A3A">
                              <w:rPr>
                                <w:rFonts w:ascii="Arial" w:hAnsi="Arial" w:cs="Arial"/>
                                <w:kern w:val="24"/>
                                <w:sz w:val="22"/>
                                <w:szCs w:val="22"/>
                                <w:lang w:eastAsia="en-GB"/>
                              </w:rPr>
                              <w:t xml:space="preserve"> did it? - NOT Was it mum? </w:t>
                            </w:r>
                          </w:p>
                          <w:p w14:paraId="3AE93A1A" w14:textId="77777777" w:rsidR="007F370F" w:rsidRPr="00672A3A" w:rsidRDefault="007F370F" w:rsidP="007F370F">
                            <w:pPr>
                              <w:spacing w:line="216" w:lineRule="auto"/>
                              <w:ind w:left="1296"/>
                              <w:contextualSpacing/>
                              <w:rPr>
                                <w:rFonts w:ascii="Arial" w:hAnsi="Arial" w:cs="Arial"/>
                                <w:b/>
                                <w:bCs/>
                                <w:kern w:val="24"/>
                                <w:sz w:val="22"/>
                                <w:szCs w:val="22"/>
                                <w:u w:val="single"/>
                                <w:lang w:eastAsia="en-GB"/>
                              </w:rPr>
                            </w:pPr>
                          </w:p>
                          <w:p w14:paraId="2066C4C6" w14:textId="77777777" w:rsidR="007F370F" w:rsidRPr="00672A3A" w:rsidRDefault="007F370F" w:rsidP="007F370F">
                            <w:pPr>
                              <w:spacing w:line="216" w:lineRule="auto"/>
                              <w:ind w:left="1296"/>
                              <w:contextualSpacing/>
                              <w:rPr>
                                <w:rFonts w:ascii="Arial" w:hAnsi="Arial" w:cs="Arial"/>
                                <w:kern w:val="24"/>
                                <w:sz w:val="22"/>
                                <w:szCs w:val="22"/>
                                <w:lang w:eastAsia="en-GB"/>
                              </w:rPr>
                            </w:pPr>
                            <w:r w:rsidRPr="00672A3A">
                              <w:rPr>
                                <w:rFonts w:ascii="Arial" w:hAnsi="Arial" w:cs="Arial"/>
                                <w:b/>
                                <w:bCs/>
                                <w:kern w:val="24"/>
                                <w:sz w:val="22"/>
                                <w:szCs w:val="22"/>
                                <w:u w:val="single"/>
                                <w:lang w:eastAsia="en-GB"/>
                              </w:rPr>
                              <w:t>When</w:t>
                            </w:r>
                            <w:r w:rsidRPr="00672A3A">
                              <w:rPr>
                                <w:rFonts w:ascii="Arial" w:hAnsi="Arial" w:cs="Arial"/>
                                <w:kern w:val="24"/>
                                <w:sz w:val="22"/>
                                <w:szCs w:val="22"/>
                                <w:lang w:eastAsia="en-GB"/>
                              </w:rPr>
                              <w:t xml:space="preserve"> did it happen? – NOT Did it happen last night?   </w:t>
                            </w:r>
                          </w:p>
                          <w:p w14:paraId="2197A4CA" w14:textId="77777777" w:rsidR="007F370F" w:rsidRPr="00672A3A" w:rsidRDefault="007F370F" w:rsidP="007F370F">
                            <w:pPr>
                              <w:spacing w:line="216" w:lineRule="auto"/>
                              <w:ind w:left="1296"/>
                              <w:contextualSpacing/>
                              <w:rPr>
                                <w:rFonts w:ascii="Arial" w:hAnsi="Arial" w:cs="Arial"/>
                                <w:b/>
                                <w:bCs/>
                                <w:kern w:val="24"/>
                                <w:sz w:val="22"/>
                                <w:szCs w:val="22"/>
                                <w:u w:val="single"/>
                                <w:lang w:eastAsia="en-GB"/>
                              </w:rPr>
                            </w:pPr>
                          </w:p>
                          <w:p w14:paraId="5199B073" w14:textId="77777777" w:rsidR="007F370F" w:rsidRPr="00672A3A" w:rsidRDefault="007F370F" w:rsidP="007F370F">
                            <w:pPr>
                              <w:spacing w:line="216" w:lineRule="auto"/>
                              <w:ind w:left="1296"/>
                              <w:contextualSpacing/>
                              <w:rPr>
                                <w:rFonts w:ascii="Arial" w:hAnsi="Arial" w:cs="Arial"/>
                                <w:kern w:val="24"/>
                                <w:sz w:val="22"/>
                                <w:szCs w:val="22"/>
                                <w:lang w:eastAsia="en-GB"/>
                              </w:rPr>
                            </w:pPr>
                            <w:r w:rsidRPr="00672A3A">
                              <w:rPr>
                                <w:rFonts w:ascii="Arial" w:hAnsi="Arial" w:cs="Arial"/>
                                <w:b/>
                                <w:bCs/>
                                <w:kern w:val="24"/>
                                <w:sz w:val="22"/>
                                <w:szCs w:val="22"/>
                                <w:u w:val="single"/>
                                <w:lang w:eastAsia="en-GB"/>
                              </w:rPr>
                              <w:t>Where</w:t>
                            </w:r>
                            <w:r w:rsidRPr="00672A3A">
                              <w:rPr>
                                <w:rFonts w:ascii="Arial" w:hAnsi="Arial" w:cs="Arial"/>
                                <w:kern w:val="24"/>
                                <w:sz w:val="22"/>
                                <w:szCs w:val="22"/>
                                <w:u w:val="single"/>
                                <w:lang w:eastAsia="en-GB"/>
                              </w:rPr>
                              <w:t xml:space="preserve"> </w:t>
                            </w:r>
                            <w:r w:rsidRPr="00672A3A">
                              <w:rPr>
                                <w:rFonts w:ascii="Arial" w:hAnsi="Arial" w:cs="Arial"/>
                                <w:kern w:val="24"/>
                                <w:sz w:val="22"/>
                                <w:szCs w:val="22"/>
                                <w:lang w:eastAsia="en-GB"/>
                              </w:rPr>
                              <w:t xml:space="preserve">did it happen? – NOT Did she come into your bedroom?  </w:t>
                            </w:r>
                          </w:p>
                          <w:p w14:paraId="1013082B" w14:textId="77777777" w:rsidR="007F370F" w:rsidRPr="00672A3A" w:rsidRDefault="007F370F" w:rsidP="007F370F">
                            <w:pPr>
                              <w:spacing w:line="216" w:lineRule="auto"/>
                              <w:ind w:left="1296"/>
                              <w:contextualSpacing/>
                              <w:rPr>
                                <w:rFonts w:ascii="Arial" w:hAnsi="Arial" w:cs="Arial"/>
                                <w:sz w:val="22"/>
                                <w:szCs w:val="22"/>
                                <w:lang w:eastAsia="en-GB"/>
                              </w:rPr>
                            </w:pPr>
                          </w:p>
                          <w:p w14:paraId="4062B003" w14:textId="77777777" w:rsidR="00672A3A" w:rsidRPr="00672A3A" w:rsidRDefault="00672A3A" w:rsidP="00672A3A">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eastAsiaTheme="minorHAnsi" w:hAnsi="Arial" w:cs="Arial"/>
                                <w:sz w:val="22"/>
                                <w:szCs w:val="22"/>
                              </w:rPr>
                              <w:t>Make a careful record of what was said – use the child’s words not your own.</w:t>
                            </w:r>
                          </w:p>
                          <w:p w14:paraId="452D0BAC" w14:textId="77777777" w:rsidR="007F370F" w:rsidRPr="00672A3A" w:rsidRDefault="007F370F" w:rsidP="007F370F">
                            <w:pPr>
                              <w:pStyle w:val="NormalWeb"/>
                              <w:numPr>
                                <w:ilvl w:val="0"/>
                                <w:numId w:val="7"/>
                              </w:numPr>
                              <w:spacing w:before="80" w:beforeAutospacing="0" w:after="0" w:afterAutospacing="0"/>
                              <w:rPr>
                                <w:rFonts w:ascii="Arial" w:eastAsiaTheme="minorEastAsia" w:hAnsi="Arial" w:cs="Arial"/>
                                <w:kern w:val="24"/>
                                <w:sz w:val="22"/>
                                <w:szCs w:val="22"/>
                                <w:lang w:val="en-US"/>
                              </w:rPr>
                            </w:pPr>
                            <w:r w:rsidRPr="00672A3A">
                              <w:rPr>
                                <w:rFonts w:ascii="Arial" w:eastAsiaTheme="minorEastAsia" w:hAnsi="Arial" w:cs="Arial"/>
                                <w:kern w:val="24"/>
                                <w:sz w:val="22"/>
                                <w:szCs w:val="22"/>
                                <w:lang w:val="en-US"/>
                              </w:rPr>
                              <w:t xml:space="preserve">Reassure the child. </w:t>
                            </w:r>
                            <w:r w:rsidRPr="00672A3A">
                              <w:rPr>
                                <w:rFonts w:ascii="Arial" w:hAnsi="Arial" w:cs="Arial"/>
                                <w:sz w:val="22"/>
                                <w:szCs w:val="22"/>
                              </w:rPr>
                              <w:t xml:space="preserve">Affirm whatever feelings the child has and avoid telling the child how they feel.  </w:t>
                            </w:r>
                          </w:p>
                          <w:p w14:paraId="7C4C6E94" w14:textId="07FC64FB"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color w:val="FF0000"/>
                                <w:sz w:val="22"/>
                                <w:szCs w:val="22"/>
                              </w:rPr>
                            </w:pPr>
                            <w:r w:rsidRPr="00672A3A">
                              <w:rPr>
                                <w:rFonts w:ascii="Arial" w:hAnsi="Arial" w:cs="Arial"/>
                                <w:color w:val="FF0000"/>
                                <w:sz w:val="22"/>
                                <w:szCs w:val="22"/>
                                <w:u w:val="single"/>
                              </w:rPr>
                              <w:t>The matter must be referred to the CP</w:t>
                            </w:r>
                            <w:r w:rsidR="00930D93" w:rsidRPr="00672A3A">
                              <w:rPr>
                                <w:rFonts w:ascii="Arial" w:hAnsi="Arial" w:cs="Arial"/>
                                <w:color w:val="FF0000"/>
                                <w:sz w:val="22"/>
                                <w:szCs w:val="22"/>
                                <w:u w:val="single"/>
                              </w:rPr>
                              <w:t>C</w:t>
                            </w:r>
                            <w:r w:rsidRPr="00672A3A">
                              <w:rPr>
                                <w:rFonts w:ascii="Arial" w:hAnsi="Arial" w:cs="Arial"/>
                                <w:color w:val="FF0000"/>
                                <w:sz w:val="22"/>
                                <w:szCs w:val="22"/>
                                <w:u w:val="single"/>
                              </w:rPr>
                              <w:t xml:space="preserve"> (or the</w:t>
                            </w:r>
                            <w:r w:rsidR="00AB6D7A" w:rsidRPr="00672A3A">
                              <w:rPr>
                                <w:rFonts w:ascii="Arial" w:hAnsi="Arial" w:cs="Arial"/>
                                <w:color w:val="FF0000"/>
                                <w:sz w:val="22"/>
                                <w:szCs w:val="22"/>
                                <w:u w:val="single"/>
                              </w:rPr>
                              <w:t xml:space="preserve"> </w:t>
                            </w:r>
                            <w:r w:rsidR="00374034" w:rsidRPr="00672A3A">
                              <w:rPr>
                                <w:rFonts w:ascii="Arial" w:hAnsi="Arial" w:cs="Arial"/>
                                <w:color w:val="FF0000"/>
                                <w:sz w:val="22"/>
                                <w:szCs w:val="22"/>
                                <w:u w:val="single"/>
                              </w:rPr>
                              <w:t>SLT</w:t>
                            </w:r>
                            <w:r w:rsidRPr="00672A3A">
                              <w:rPr>
                                <w:rFonts w:ascii="Arial" w:hAnsi="Arial" w:cs="Arial"/>
                                <w:color w:val="FF0000"/>
                                <w:sz w:val="22"/>
                                <w:szCs w:val="22"/>
                                <w:u w:val="single"/>
                              </w:rPr>
                              <w:t>) immediately</w:t>
                            </w:r>
                            <w:r w:rsidRPr="00672A3A">
                              <w:rPr>
                                <w:rFonts w:ascii="Arial" w:hAnsi="Arial" w:cs="Arial"/>
                                <w:color w:val="FF0000"/>
                                <w:sz w:val="22"/>
                                <w:szCs w:val="22"/>
                              </w:rPr>
                              <w:t xml:space="preserve"> </w:t>
                            </w:r>
                          </w:p>
                          <w:p w14:paraId="1B3B1163" w14:textId="7D9E0A42" w:rsidR="007F370F" w:rsidRPr="005D44C2" w:rsidRDefault="007F370F" w:rsidP="005D44C2">
                            <w:pPr>
                              <w:pStyle w:val="ListParagraph"/>
                              <w:autoSpaceDE w:val="0"/>
                              <w:autoSpaceDN w:val="0"/>
                              <w:adjustRightInd w:val="0"/>
                              <w:spacing w:after="0" w:line="240" w:lineRule="auto"/>
                              <w:ind w:left="502"/>
                              <w:jc w:val="left"/>
                              <w:rPr>
                                <w:rFonts w:ascii="Arial" w:hAnsi="Arial" w:cs="Arial"/>
                                <w:sz w:val="22"/>
                                <w:szCs w:val="22"/>
                              </w:rPr>
                            </w:pPr>
                            <w:r w:rsidRPr="00672A3A">
                              <w:rPr>
                                <w:rFonts w:ascii="Arial" w:hAnsi="Arial" w:cs="Arial"/>
                                <w:sz w:val="22"/>
                                <w:szCs w:val="22"/>
                              </w:rPr>
                              <w:t>In exceptional circumstances if n</w:t>
                            </w:r>
                            <w:r w:rsidR="00374034" w:rsidRPr="00672A3A">
                              <w:rPr>
                                <w:rFonts w:ascii="Arial" w:hAnsi="Arial" w:cs="Arial"/>
                                <w:sz w:val="22"/>
                                <w:szCs w:val="22"/>
                              </w:rPr>
                              <w:t>one</w:t>
                            </w:r>
                            <w:r w:rsidRPr="00672A3A">
                              <w:rPr>
                                <w:rFonts w:ascii="Arial" w:hAnsi="Arial" w:cs="Arial"/>
                                <w:sz w:val="22"/>
                                <w:szCs w:val="22"/>
                              </w:rPr>
                              <w:t xml:space="preserve"> of these people are available report to another head teacher or QIO. </w:t>
                            </w:r>
                            <w:r w:rsidRPr="005D44C2">
                              <w:rPr>
                                <w:rFonts w:ascii="Arial" w:hAnsi="Arial" w:cs="Arial"/>
                                <w:color w:val="FF0000"/>
                                <w:sz w:val="22"/>
                                <w:szCs w:val="22"/>
                              </w:rPr>
                              <w:t>DO NOT TAKE CONCERNS HOME!</w:t>
                            </w:r>
                          </w:p>
                          <w:p w14:paraId="4416D2EA"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Update chronology</w:t>
                            </w:r>
                          </w:p>
                          <w:p w14:paraId="3AA62D94" w14:textId="77777777" w:rsidR="007F370F" w:rsidRDefault="007F370F" w:rsidP="007F3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E559C" id="_x0000_s1031" type="#_x0000_t202" style="position:absolute;margin-left:355.3pt;margin-top:1.1pt;width:406.5pt;height:316.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udJAIAAEw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">
                <v:textbox>
                  <w:txbxContent>
                    <w:p w14:paraId="716C1D13" w14:textId="77777777" w:rsidR="007F370F" w:rsidRPr="00672A3A" w:rsidRDefault="007F370F" w:rsidP="007F370F">
                      <w:pPr>
                        <w:rPr>
                          <w:rFonts w:ascii="Arial" w:hAnsi="Arial" w:cs="Arial"/>
                          <w:sz w:val="22"/>
                          <w:szCs w:val="22"/>
                        </w:rPr>
                      </w:pPr>
                      <w:r w:rsidRPr="003503D2">
                        <w:rPr>
                          <w:rFonts w:ascii="Arial" w:hAnsi="Arial" w:cs="Arial"/>
                          <w:b/>
                          <w:bCs/>
                          <w:sz w:val="22"/>
                          <w:szCs w:val="22"/>
                        </w:rPr>
                        <w:t>Action by staff: -</w:t>
                      </w:r>
                      <w:r w:rsidRPr="00672A3A">
                        <w:rPr>
                          <w:rFonts w:ascii="Arial" w:hAnsi="Arial" w:cs="Arial"/>
                          <w:sz w:val="22"/>
                          <w:szCs w:val="22"/>
                        </w:rPr>
                        <w:t xml:space="preserve"> </w:t>
                      </w:r>
                    </w:p>
                    <w:p w14:paraId="5BA45F55" w14:textId="77777777" w:rsidR="007F370F" w:rsidRPr="00672A3A" w:rsidRDefault="007F370F" w:rsidP="007F370F">
                      <w:pPr>
                        <w:pStyle w:val="ListParagraph"/>
                        <w:numPr>
                          <w:ilvl w:val="0"/>
                          <w:numId w:val="7"/>
                        </w:numPr>
                        <w:autoSpaceDE w:val="0"/>
                        <w:autoSpaceDN w:val="0"/>
                        <w:adjustRightInd w:val="0"/>
                        <w:jc w:val="left"/>
                        <w:rPr>
                          <w:rFonts w:ascii="Arial" w:eastAsiaTheme="minorHAnsi" w:hAnsi="Arial" w:cs="Arial"/>
                          <w:sz w:val="22"/>
                          <w:szCs w:val="22"/>
                        </w:rPr>
                      </w:pPr>
                      <w:r w:rsidRPr="00672A3A">
                        <w:rPr>
                          <w:rFonts w:ascii="Arial" w:hAnsi="Arial" w:cs="Arial"/>
                          <w:sz w:val="22"/>
                          <w:szCs w:val="22"/>
                        </w:rPr>
                        <w:t xml:space="preserve">Listen! </w:t>
                      </w:r>
                      <w:r w:rsidRPr="00672A3A">
                        <w:rPr>
                          <w:rFonts w:ascii="Arial" w:eastAsiaTheme="minorHAnsi" w:hAnsi="Arial" w:cs="Arial"/>
                          <w:sz w:val="22"/>
                          <w:szCs w:val="22"/>
                        </w:rPr>
                        <w:t xml:space="preserve">The first steps are crucial. They may feel frightened, </w:t>
                      </w:r>
                      <w:r w:rsidRPr="00672A3A">
                        <w:rPr>
                          <w:rFonts w:ascii="Arial" w:eastAsiaTheme="minorHAnsi" w:hAnsi="Arial" w:cs="Arial"/>
                          <w:sz w:val="22"/>
                          <w:szCs w:val="22"/>
                        </w:rPr>
                        <w:t>confused and vulnerable.</w:t>
                      </w:r>
                    </w:p>
                    <w:p w14:paraId="4BEA1C6A"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Any initial questioning or discussion must be limited to establishing the basic facts.</w:t>
                      </w:r>
                    </w:p>
                    <w:p w14:paraId="6F50F4DB"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 xml:space="preserve">A guarantee of confidentiality must NOT be given to the child. </w:t>
                      </w:r>
                    </w:p>
                    <w:p w14:paraId="0FCE7A69"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Open-ended questions must be used: -</w:t>
                      </w:r>
                    </w:p>
                    <w:p w14:paraId="7F3AC391" w14:textId="77777777" w:rsidR="007F370F" w:rsidRPr="00672A3A" w:rsidRDefault="007F370F" w:rsidP="007F370F">
                      <w:pPr>
                        <w:pStyle w:val="ListParagraph"/>
                        <w:autoSpaceDE w:val="0"/>
                        <w:autoSpaceDN w:val="0"/>
                        <w:adjustRightInd w:val="0"/>
                        <w:spacing w:after="0" w:line="240" w:lineRule="auto"/>
                        <w:ind w:left="502"/>
                        <w:jc w:val="left"/>
                        <w:rPr>
                          <w:rFonts w:ascii="Arial" w:hAnsi="Arial" w:cs="Arial"/>
                          <w:sz w:val="22"/>
                          <w:szCs w:val="22"/>
                        </w:rPr>
                      </w:pPr>
                    </w:p>
                    <w:p w14:paraId="0C6D7F13" w14:textId="77777777" w:rsidR="007F370F" w:rsidRPr="00672A3A" w:rsidRDefault="007F370F" w:rsidP="007F370F">
                      <w:pPr>
                        <w:spacing w:line="216" w:lineRule="auto"/>
                        <w:ind w:left="1296"/>
                        <w:contextualSpacing/>
                        <w:rPr>
                          <w:rFonts w:ascii="Arial" w:hAnsi="Arial" w:cs="Arial"/>
                          <w:sz w:val="22"/>
                          <w:szCs w:val="22"/>
                          <w:lang w:eastAsia="en-GB"/>
                        </w:rPr>
                      </w:pPr>
                      <w:r w:rsidRPr="00672A3A">
                        <w:rPr>
                          <w:rFonts w:ascii="Arial" w:hAnsi="Arial" w:cs="Arial"/>
                          <w:b/>
                          <w:bCs/>
                          <w:kern w:val="24"/>
                          <w:sz w:val="22"/>
                          <w:szCs w:val="22"/>
                          <w:u w:val="single"/>
                          <w:lang w:eastAsia="en-GB"/>
                        </w:rPr>
                        <w:t>What</w:t>
                      </w:r>
                      <w:r w:rsidRPr="00672A3A">
                        <w:rPr>
                          <w:rFonts w:ascii="Arial" w:hAnsi="Arial" w:cs="Arial"/>
                          <w:b/>
                          <w:bCs/>
                          <w:kern w:val="24"/>
                          <w:sz w:val="22"/>
                          <w:szCs w:val="22"/>
                          <w:lang w:eastAsia="en-GB"/>
                        </w:rPr>
                        <w:t xml:space="preserve"> </w:t>
                      </w:r>
                      <w:r w:rsidRPr="00672A3A">
                        <w:rPr>
                          <w:rFonts w:ascii="Arial" w:hAnsi="Arial" w:cs="Arial"/>
                          <w:kern w:val="24"/>
                          <w:sz w:val="22"/>
                          <w:szCs w:val="22"/>
                          <w:lang w:eastAsia="en-GB"/>
                        </w:rPr>
                        <w:t xml:space="preserve">happened? -  NOT Did somebody hit you?             </w:t>
                      </w:r>
                      <w:r w:rsidRPr="00672A3A">
                        <w:rPr>
                          <w:rFonts w:ascii="Arial" w:hAnsi="Arial" w:cs="Arial"/>
                          <w:kern w:val="24"/>
                          <w:sz w:val="22"/>
                          <w:szCs w:val="22"/>
                          <w:lang w:eastAsia="en-GB"/>
                        </w:rPr>
                        <w:tab/>
                      </w:r>
                    </w:p>
                    <w:p w14:paraId="5FB0B6DF" w14:textId="77777777" w:rsidR="007F370F" w:rsidRPr="00672A3A" w:rsidRDefault="007F370F" w:rsidP="007F370F">
                      <w:pPr>
                        <w:spacing w:line="216" w:lineRule="auto"/>
                        <w:ind w:left="1296"/>
                        <w:contextualSpacing/>
                        <w:rPr>
                          <w:rFonts w:ascii="Arial" w:hAnsi="Arial" w:cs="Arial"/>
                          <w:b/>
                          <w:bCs/>
                          <w:kern w:val="24"/>
                          <w:sz w:val="22"/>
                          <w:szCs w:val="22"/>
                          <w:u w:val="single"/>
                          <w:lang w:eastAsia="en-GB"/>
                        </w:rPr>
                      </w:pPr>
                    </w:p>
                    <w:p w14:paraId="196460FB" w14:textId="77777777" w:rsidR="007F370F" w:rsidRPr="00672A3A" w:rsidRDefault="007F370F" w:rsidP="007F370F">
                      <w:pPr>
                        <w:spacing w:line="216" w:lineRule="auto"/>
                        <w:ind w:left="1296"/>
                        <w:contextualSpacing/>
                        <w:rPr>
                          <w:rFonts w:ascii="Arial" w:hAnsi="Arial" w:cs="Arial"/>
                          <w:kern w:val="24"/>
                          <w:sz w:val="22"/>
                          <w:szCs w:val="22"/>
                          <w:lang w:eastAsia="en-GB"/>
                        </w:rPr>
                      </w:pPr>
                      <w:r w:rsidRPr="00672A3A">
                        <w:rPr>
                          <w:rFonts w:ascii="Arial" w:hAnsi="Arial" w:cs="Arial"/>
                          <w:b/>
                          <w:bCs/>
                          <w:kern w:val="24"/>
                          <w:sz w:val="22"/>
                          <w:szCs w:val="22"/>
                          <w:u w:val="single"/>
                          <w:lang w:eastAsia="en-GB"/>
                        </w:rPr>
                        <w:t>Who</w:t>
                      </w:r>
                      <w:r w:rsidRPr="00672A3A">
                        <w:rPr>
                          <w:rFonts w:ascii="Arial" w:hAnsi="Arial" w:cs="Arial"/>
                          <w:kern w:val="24"/>
                          <w:sz w:val="22"/>
                          <w:szCs w:val="22"/>
                          <w:lang w:eastAsia="en-GB"/>
                        </w:rPr>
                        <w:t xml:space="preserve"> did it? - NOT Was it mum? </w:t>
                      </w:r>
                    </w:p>
                    <w:p w14:paraId="3AE93A1A" w14:textId="77777777" w:rsidR="007F370F" w:rsidRPr="00672A3A" w:rsidRDefault="007F370F" w:rsidP="007F370F">
                      <w:pPr>
                        <w:spacing w:line="216" w:lineRule="auto"/>
                        <w:ind w:left="1296"/>
                        <w:contextualSpacing/>
                        <w:rPr>
                          <w:rFonts w:ascii="Arial" w:hAnsi="Arial" w:cs="Arial"/>
                          <w:b/>
                          <w:bCs/>
                          <w:kern w:val="24"/>
                          <w:sz w:val="22"/>
                          <w:szCs w:val="22"/>
                          <w:u w:val="single"/>
                          <w:lang w:eastAsia="en-GB"/>
                        </w:rPr>
                      </w:pPr>
                    </w:p>
                    <w:p w14:paraId="2066C4C6" w14:textId="77777777" w:rsidR="007F370F" w:rsidRPr="00672A3A" w:rsidRDefault="007F370F" w:rsidP="007F370F">
                      <w:pPr>
                        <w:spacing w:line="216" w:lineRule="auto"/>
                        <w:ind w:left="1296"/>
                        <w:contextualSpacing/>
                        <w:rPr>
                          <w:rFonts w:ascii="Arial" w:hAnsi="Arial" w:cs="Arial"/>
                          <w:kern w:val="24"/>
                          <w:sz w:val="22"/>
                          <w:szCs w:val="22"/>
                          <w:lang w:eastAsia="en-GB"/>
                        </w:rPr>
                      </w:pPr>
                      <w:r w:rsidRPr="00672A3A">
                        <w:rPr>
                          <w:rFonts w:ascii="Arial" w:hAnsi="Arial" w:cs="Arial"/>
                          <w:b/>
                          <w:bCs/>
                          <w:kern w:val="24"/>
                          <w:sz w:val="22"/>
                          <w:szCs w:val="22"/>
                          <w:u w:val="single"/>
                          <w:lang w:eastAsia="en-GB"/>
                        </w:rPr>
                        <w:t>When</w:t>
                      </w:r>
                      <w:r w:rsidRPr="00672A3A">
                        <w:rPr>
                          <w:rFonts w:ascii="Arial" w:hAnsi="Arial" w:cs="Arial"/>
                          <w:kern w:val="24"/>
                          <w:sz w:val="22"/>
                          <w:szCs w:val="22"/>
                          <w:lang w:eastAsia="en-GB"/>
                        </w:rPr>
                        <w:t xml:space="preserve"> did it happen? – NOT Did it happen last night?   </w:t>
                      </w:r>
                    </w:p>
                    <w:p w14:paraId="2197A4CA" w14:textId="77777777" w:rsidR="007F370F" w:rsidRPr="00672A3A" w:rsidRDefault="007F370F" w:rsidP="007F370F">
                      <w:pPr>
                        <w:spacing w:line="216" w:lineRule="auto"/>
                        <w:ind w:left="1296"/>
                        <w:contextualSpacing/>
                        <w:rPr>
                          <w:rFonts w:ascii="Arial" w:hAnsi="Arial" w:cs="Arial"/>
                          <w:b/>
                          <w:bCs/>
                          <w:kern w:val="24"/>
                          <w:sz w:val="22"/>
                          <w:szCs w:val="22"/>
                          <w:u w:val="single"/>
                          <w:lang w:eastAsia="en-GB"/>
                        </w:rPr>
                      </w:pPr>
                    </w:p>
                    <w:p w14:paraId="5199B073" w14:textId="77777777" w:rsidR="007F370F" w:rsidRPr="00672A3A" w:rsidRDefault="007F370F" w:rsidP="007F370F">
                      <w:pPr>
                        <w:spacing w:line="216" w:lineRule="auto"/>
                        <w:ind w:left="1296"/>
                        <w:contextualSpacing/>
                        <w:rPr>
                          <w:rFonts w:ascii="Arial" w:hAnsi="Arial" w:cs="Arial"/>
                          <w:kern w:val="24"/>
                          <w:sz w:val="22"/>
                          <w:szCs w:val="22"/>
                          <w:lang w:eastAsia="en-GB"/>
                        </w:rPr>
                      </w:pPr>
                      <w:r w:rsidRPr="00672A3A">
                        <w:rPr>
                          <w:rFonts w:ascii="Arial" w:hAnsi="Arial" w:cs="Arial"/>
                          <w:b/>
                          <w:bCs/>
                          <w:kern w:val="24"/>
                          <w:sz w:val="22"/>
                          <w:szCs w:val="22"/>
                          <w:u w:val="single"/>
                          <w:lang w:eastAsia="en-GB"/>
                        </w:rPr>
                        <w:t>Where</w:t>
                      </w:r>
                      <w:r w:rsidRPr="00672A3A">
                        <w:rPr>
                          <w:rFonts w:ascii="Arial" w:hAnsi="Arial" w:cs="Arial"/>
                          <w:kern w:val="24"/>
                          <w:sz w:val="22"/>
                          <w:szCs w:val="22"/>
                          <w:u w:val="single"/>
                          <w:lang w:eastAsia="en-GB"/>
                        </w:rPr>
                        <w:t xml:space="preserve"> </w:t>
                      </w:r>
                      <w:r w:rsidRPr="00672A3A">
                        <w:rPr>
                          <w:rFonts w:ascii="Arial" w:hAnsi="Arial" w:cs="Arial"/>
                          <w:kern w:val="24"/>
                          <w:sz w:val="22"/>
                          <w:szCs w:val="22"/>
                          <w:lang w:eastAsia="en-GB"/>
                        </w:rPr>
                        <w:t xml:space="preserve">did it happen? – NOT Did she come into your bedroom?  </w:t>
                      </w:r>
                    </w:p>
                    <w:p w14:paraId="1013082B" w14:textId="77777777" w:rsidR="007F370F" w:rsidRPr="00672A3A" w:rsidRDefault="007F370F" w:rsidP="007F370F">
                      <w:pPr>
                        <w:spacing w:line="216" w:lineRule="auto"/>
                        <w:ind w:left="1296"/>
                        <w:contextualSpacing/>
                        <w:rPr>
                          <w:rFonts w:ascii="Arial" w:hAnsi="Arial" w:cs="Arial"/>
                          <w:sz w:val="22"/>
                          <w:szCs w:val="22"/>
                          <w:lang w:eastAsia="en-GB"/>
                        </w:rPr>
                      </w:pPr>
                    </w:p>
                    <w:p w14:paraId="4062B003" w14:textId="77777777" w:rsidR="00672A3A" w:rsidRPr="00672A3A" w:rsidRDefault="00672A3A" w:rsidP="00672A3A">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eastAsiaTheme="minorHAnsi" w:hAnsi="Arial" w:cs="Arial"/>
                          <w:sz w:val="22"/>
                          <w:szCs w:val="22"/>
                        </w:rPr>
                        <w:t>Make a careful record of what was said – use the child’s words not your own.</w:t>
                      </w:r>
                    </w:p>
                    <w:p w14:paraId="452D0BAC" w14:textId="77777777" w:rsidR="007F370F" w:rsidRPr="00672A3A" w:rsidRDefault="007F370F" w:rsidP="007F370F">
                      <w:pPr>
                        <w:pStyle w:val="NormalWeb"/>
                        <w:numPr>
                          <w:ilvl w:val="0"/>
                          <w:numId w:val="7"/>
                        </w:numPr>
                        <w:spacing w:before="80" w:beforeAutospacing="0" w:after="0" w:afterAutospacing="0"/>
                        <w:rPr>
                          <w:rFonts w:ascii="Arial" w:eastAsiaTheme="minorEastAsia" w:hAnsi="Arial" w:cs="Arial"/>
                          <w:kern w:val="24"/>
                          <w:sz w:val="22"/>
                          <w:szCs w:val="22"/>
                          <w:lang w:val="en-US"/>
                        </w:rPr>
                      </w:pPr>
                      <w:r w:rsidRPr="00672A3A">
                        <w:rPr>
                          <w:rFonts w:ascii="Arial" w:eastAsiaTheme="minorEastAsia" w:hAnsi="Arial" w:cs="Arial"/>
                          <w:kern w:val="24"/>
                          <w:sz w:val="22"/>
                          <w:szCs w:val="22"/>
                          <w:lang w:val="en-US"/>
                        </w:rPr>
                        <w:t xml:space="preserve">Reassure the child. </w:t>
                      </w:r>
                      <w:r w:rsidRPr="00672A3A">
                        <w:rPr>
                          <w:rFonts w:ascii="Arial" w:hAnsi="Arial" w:cs="Arial"/>
                          <w:sz w:val="22"/>
                          <w:szCs w:val="22"/>
                        </w:rPr>
                        <w:t xml:space="preserve">Affirm whatever feelings the child has and avoid telling the child how they feel.  </w:t>
                      </w:r>
                    </w:p>
                    <w:p w14:paraId="7C4C6E94" w14:textId="07FC64FB"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color w:val="FF0000"/>
                          <w:sz w:val="22"/>
                          <w:szCs w:val="22"/>
                        </w:rPr>
                      </w:pPr>
                      <w:r w:rsidRPr="00672A3A">
                        <w:rPr>
                          <w:rFonts w:ascii="Arial" w:hAnsi="Arial" w:cs="Arial"/>
                          <w:color w:val="FF0000"/>
                          <w:sz w:val="22"/>
                          <w:szCs w:val="22"/>
                          <w:u w:val="single"/>
                        </w:rPr>
                        <w:t>The matter must be referred to the CP</w:t>
                      </w:r>
                      <w:r w:rsidR="00930D93" w:rsidRPr="00672A3A">
                        <w:rPr>
                          <w:rFonts w:ascii="Arial" w:hAnsi="Arial" w:cs="Arial"/>
                          <w:color w:val="FF0000"/>
                          <w:sz w:val="22"/>
                          <w:szCs w:val="22"/>
                          <w:u w:val="single"/>
                        </w:rPr>
                        <w:t>C</w:t>
                      </w:r>
                      <w:r w:rsidRPr="00672A3A">
                        <w:rPr>
                          <w:rFonts w:ascii="Arial" w:hAnsi="Arial" w:cs="Arial"/>
                          <w:color w:val="FF0000"/>
                          <w:sz w:val="22"/>
                          <w:szCs w:val="22"/>
                          <w:u w:val="single"/>
                        </w:rPr>
                        <w:t xml:space="preserve"> (or the</w:t>
                      </w:r>
                      <w:r w:rsidR="00AB6D7A" w:rsidRPr="00672A3A">
                        <w:rPr>
                          <w:rFonts w:ascii="Arial" w:hAnsi="Arial" w:cs="Arial"/>
                          <w:color w:val="FF0000"/>
                          <w:sz w:val="22"/>
                          <w:szCs w:val="22"/>
                          <w:u w:val="single"/>
                        </w:rPr>
                        <w:t xml:space="preserve"> </w:t>
                      </w:r>
                      <w:r w:rsidR="00374034" w:rsidRPr="00672A3A">
                        <w:rPr>
                          <w:rFonts w:ascii="Arial" w:hAnsi="Arial" w:cs="Arial"/>
                          <w:color w:val="FF0000"/>
                          <w:sz w:val="22"/>
                          <w:szCs w:val="22"/>
                          <w:u w:val="single"/>
                        </w:rPr>
                        <w:t>SLT</w:t>
                      </w:r>
                      <w:r w:rsidRPr="00672A3A">
                        <w:rPr>
                          <w:rFonts w:ascii="Arial" w:hAnsi="Arial" w:cs="Arial"/>
                          <w:color w:val="FF0000"/>
                          <w:sz w:val="22"/>
                          <w:szCs w:val="22"/>
                          <w:u w:val="single"/>
                        </w:rPr>
                        <w:t>) immediately</w:t>
                      </w:r>
                      <w:r w:rsidRPr="00672A3A">
                        <w:rPr>
                          <w:rFonts w:ascii="Arial" w:hAnsi="Arial" w:cs="Arial"/>
                          <w:color w:val="FF0000"/>
                          <w:sz w:val="22"/>
                          <w:szCs w:val="22"/>
                        </w:rPr>
                        <w:t xml:space="preserve"> </w:t>
                      </w:r>
                    </w:p>
                    <w:p w14:paraId="1B3B1163" w14:textId="7D9E0A42" w:rsidR="007F370F" w:rsidRPr="005D44C2" w:rsidRDefault="007F370F" w:rsidP="005D44C2">
                      <w:pPr>
                        <w:pStyle w:val="ListParagraph"/>
                        <w:autoSpaceDE w:val="0"/>
                        <w:autoSpaceDN w:val="0"/>
                        <w:adjustRightInd w:val="0"/>
                        <w:spacing w:after="0" w:line="240" w:lineRule="auto"/>
                        <w:ind w:left="502"/>
                        <w:jc w:val="left"/>
                        <w:rPr>
                          <w:rFonts w:ascii="Arial" w:hAnsi="Arial" w:cs="Arial"/>
                          <w:sz w:val="22"/>
                          <w:szCs w:val="22"/>
                        </w:rPr>
                      </w:pPr>
                      <w:r w:rsidRPr="00672A3A">
                        <w:rPr>
                          <w:rFonts w:ascii="Arial" w:hAnsi="Arial" w:cs="Arial"/>
                          <w:sz w:val="22"/>
                          <w:szCs w:val="22"/>
                        </w:rPr>
                        <w:t>In exceptional circumstances if n</w:t>
                      </w:r>
                      <w:r w:rsidR="00374034" w:rsidRPr="00672A3A">
                        <w:rPr>
                          <w:rFonts w:ascii="Arial" w:hAnsi="Arial" w:cs="Arial"/>
                          <w:sz w:val="22"/>
                          <w:szCs w:val="22"/>
                        </w:rPr>
                        <w:t>one</w:t>
                      </w:r>
                      <w:r w:rsidRPr="00672A3A">
                        <w:rPr>
                          <w:rFonts w:ascii="Arial" w:hAnsi="Arial" w:cs="Arial"/>
                          <w:sz w:val="22"/>
                          <w:szCs w:val="22"/>
                        </w:rPr>
                        <w:t xml:space="preserve"> of these people are available report to another head teacher or QIO. </w:t>
                      </w:r>
                      <w:r w:rsidRPr="005D44C2">
                        <w:rPr>
                          <w:rFonts w:ascii="Arial" w:hAnsi="Arial" w:cs="Arial"/>
                          <w:color w:val="FF0000"/>
                          <w:sz w:val="22"/>
                          <w:szCs w:val="22"/>
                        </w:rPr>
                        <w:t>DO NOT TAKE CONCERNS HOME!</w:t>
                      </w:r>
                    </w:p>
                    <w:p w14:paraId="4416D2EA" w14:textId="77777777" w:rsidR="007F370F" w:rsidRPr="00672A3A" w:rsidRDefault="007F370F" w:rsidP="007F370F">
                      <w:pPr>
                        <w:pStyle w:val="ListParagraph"/>
                        <w:numPr>
                          <w:ilvl w:val="0"/>
                          <w:numId w:val="7"/>
                        </w:numPr>
                        <w:autoSpaceDE w:val="0"/>
                        <w:autoSpaceDN w:val="0"/>
                        <w:adjustRightInd w:val="0"/>
                        <w:spacing w:after="0" w:line="240" w:lineRule="auto"/>
                        <w:jc w:val="left"/>
                        <w:rPr>
                          <w:rFonts w:ascii="Arial" w:hAnsi="Arial" w:cs="Arial"/>
                          <w:sz w:val="22"/>
                          <w:szCs w:val="22"/>
                        </w:rPr>
                      </w:pPr>
                      <w:r w:rsidRPr="00672A3A">
                        <w:rPr>
                          <w:rFonts w:ascii="Arial" w:hAnsi="Arial" w:cs="Arial"/>
                          <w:sz w:val="22"/>
                          <w:szCs w:val="22"/>
                        </w:rPr>
                        <w:t>Update chronology</w:t>
                      </w:r>
                    </w:p>
                    <w:p w14:paraId="3AA62D94" w14:textId="77777777" w:rsidR="007F370F" w:rsidRDefault="007F370F" w:rsidP="007F370F"/>
                  </w:txbxContent>
                </v:textbox>
                <w10:wrap type="square" anchorx="margin"/>
              </v:shape>
            </w:pict>
          </mc:Fallback>
        </mc:AlternateContent>
      </w:r>
    </w:p>
    <w:p w14:paraId="1BC50E28" w14:textId="77777777" w:rsidR="007F370F" w:rsidRPr="00B032DE" w:rsidRDefault="007F370F" w:rsidP="007F370F">
      <w:pPr>
        <w:autoSpaceDE w:val="0"/>
        <w:autoSpaceDN w:val="0"/>
        <w:adjustRightInd w:val="0"/>
        <w:rPr>
          <w:rFonts w:ascii="Arial" w:hAnsi="Arial" w:cs="Arial"/>
          <w:sz w:val="22"/>
          <w:szCs w:val="22"/>
        </w:rPr>
      </w:pPr>
    </w:p>
    <w:p w14:paraId="71BCD185" w14:textId="77777777" w:rsidR="007F370F" w:rsidRPr="00B032DE" w:rsidRDefault="007F370F" w:rsidP="007F370F">
      <w:pPr>
        <w:autoSpaceDE w:val="0"/>
        <w:autoSpaceDN w:val="0"/>
        <w:adjustRightInd w:val="0"/>
        <w:rPr>
          <w:rFonts w:ascii="Arial" w:hAnsi="Arial" w:cs="Arial"/>
          <w:sz w:val="22"/>
          <w:szCs w:val="22"/>
        </w:rPr>
      </w:pPr>
    </w:p>
    <w:p w14:paraId="73BED5F9" w14:textId="77777777" w:rsidR="007F370F" w:rsidRPr="00B032DE" w:rsidRDefault="007F370F" w:rsidP="007F370F">
      <w:pPr>
        <w:autoSpaceDE w:val="0"/>
        <w:autoSpaceDN w:val="0"/>
        <w:adjustRightInd w:val="0"/>
        <w:rPr>
          <w:rFonts w:ascii="Arial" w:hAnsi="Arial" w:cs="Arial"/>
          <w:sz w:val="22"/>
          <w:szCs w:val="22"/>
        </w:rPr>
      </w:pPr>
    </w:p>
    <w:p w14:paraId="7B2398A1" w14:textId="77777777" w:rsidR="007F370F" w:rsidRPr="00B032DE" w:rsidRDefault="007F370F" w:rsidP="007F370F">
      <w:pPr>
        <w:autoSpaceDE w:val="0"/>
        <w:autoSpaceDN w:val="0"/>
        <w:adjustRightInd w:val="0"/>
        <w:rPr>
          <w:rFonts w:ascii="Arial" w:hAnsi="Arial" w:cs="Arial"/>
          <w:sz w:val="22"/>
          <w:szCs w:val="22"/>
        </w:rPr>
      </w:pPr>
    </w:p>
    <w:p w14:paraId="1FA35D57" w14:textId="77777777" w:rsidR="007F370F" w:rsidRPr="00B032DE" w:rsidRDefault="007F370F" w:rsidP="007F370F">
      <w:pPr>
        <w:autoSpaceDE w:val="0"/>
        <w:autoSpaceDN w:val="0"/>
        <w:adjustRightInd w:val="0"/>
        <w:rPr>
          <w:rFonts w:ascii="Arial" w:hAnsi="Arial" w:cs="Arial"/>
          <w:sz w:val="22"/>
          <w:szCs w:val="22"/>
        </w:rPr>
      </w:pPr>
    </w:p>
    <w:p w14:paraId="59408807" w14:textId="77777777" w:rsidR="007F370F" w:rsidRPr="00B032DE" w:rsidRDefault="007F370F" w:rsidP="007F370F">
      <w:pPr>
        <w:autoSpaceDE w:val="0"/>
        <w:autoSpaceDN w:val="0"/>
        <w:adjustRightInd w:val="0"/>
        <w:rPr>
          <w:rFonts w:ascii="Arial" w:hAnsi="Arial" w:cs="Arial"/>
          <w:sz w:val="22"/>
          <w:szCs w:val="22"/>
        </w:rPr>
      </w:pPr>
    </w:p>
    <w:p w14:paraId="1BAF61F1" w14:textId="77777777" w:rsidR="007F370F" w:rsidRPr="00B032DE" w:rsidRDefault="007F370F" w:rsidP="007F370F">
      <w:pPr>
        <w:autoSpaceDE w:val="0"/>
        <w:autoSpaceDN w:val="0"/>
        <w:adjustRightInd w:val="0"/>
        <w:rPr>
          <w:rFonts w:ascii="Arial" w:hAnsi="Arial" w:cs="Arial"/>
          <w:sz w:val="22"/>
          <w:szCs w:val="22"/>
        </w:rPr>
      </w:pPr>
      <w:r w:rsidRPr="00B032DE">
        <w:rPr>
          <w:rFonts w:ascii="Arial" w:hAnsi="Arial" w:cs="Arial"/>
          <w:sz w:val="22"/>
          <w:szCs w:val="22"/>
        </w:rPr>
        <w:t>Immediate</w:t>
      </w:r>
    </w:p>
    <w:p w14:paraId="324D1585" w14:textId="77777777" w:rsidR="007F370F" w:rsidRPr="00B032DE" w:rsidRDefault="007F370F" w:rsidP="007F370F">
      <w:pPr>
        <w:autoSpaceDE w:val="0"/>
        <w:autoSpaceDN w:val="0"/>
        <w:adjustRightInd w:val="0"/>
        <w:rPr>
          <w:rFonts w:ascii="Arial" w:hAnsi="Arial" w:cs="Arial"/>
          <w:sz w:val="22"/>
          <w:szCs w:val="22"/>
        </w:rPr>
      </w:pPr>
      <w:r w:rsidRPr="00B032DE">
        <w:rPr>
          <w:rFonts w:ascii="Arial" w:hAnsi="Arial" w:cs="Arial"/>
          <w:sz w:val="22"/>
          <w:szCs w:val="22"/>
        </w:rPr>
        <w:t>Action by</w:t>
      </w:r>
    </w:p>
    <w:p w14:paraId="523F6748" w14:textId="77777777" w:rsidR="007F370F" w:rsidRPr="00B032DE" w:rsidRDefault="007F370F" w:rsidP="007F370F">
      <w:pPr>
        <w:autoSpaceDE w:val="0"/>
        <w:autoSpaceDN w:val="0"/>
        <w:adjustRightInd w:val="0"/>
        <w:rPr>
          <w:rFonts w:ascii="Arial" w:hAnsi="Arial" w:cs="Arial"/>
          <w:sz w:val="22"/>
          <w:szCs w:val="22"/>
        </w:rPr>
      </w:pPr>
      <w:r w:rsidRPr="00B032DE">
        <w:rPr>
          <w:rFonts w:ascii="Arial" w:hAnsi="Arial" w:cs="Arial"/>
          <w:sz w:val="22"/>
          <w:szCs w:val="22"/>
        </w:rPr>
        <w:t>Staff</w:t>
      </w:r>
    </w:p>
    <w:p w14:paraId="656A186F" w14:textId="77777777" w:rsidR="007F370F" w:rsidRPr="00B032DE" w:rsidRDefault="007F370F" w:rsidP="007F370F">
      <w:pPr>
        <w:autoSpaceDE w:val="0"/>
        <w:autoSpaceDN w:val="0"/>
        <w:adjustRightInd w:val="0"/>
        <w:rPr>
          <w:rFonts w:ascii="Arial" w:hAnsi="Arial" w:cs="Arial"/>
          <w:sz w:val="22"/>
          <w:szCs w:val="22"/>
        </w:rPr>
      </w:pPr>
    </w:p>
    <w:p w14:paraId="32384E04" w14:textId="77777777" w:rsidR="007F370F" w:rsidRPr="00B032DE" w:rsidRDefault="007F370F" w:rsidP="007F370F">
      <w:pPr>
        <w:autoSpaceDE w:val="0"/>
        <w:autoSpaceDN w:val="0"/>
        <w:adjustRightInd w:val="0"/>
        <w:rPr>
          <w:rFonts w:ascii="Arial" w:hAnsi="Arial" w:cs="Arial"/>
          <w:sz w:val="22"/>
          <w:szCs w:val="22"/>
        </w:rPr>
      </w:pPr>
    </w:p>
    <w:p w14:paraId="3515B450" w14:textId="77777777" w:rsidR="007F370F" w:rsidRDefault="007F370F" w:rsidP="007F370F">
      <w:pPr>
        <w:rPr>
          <w:rFonts w:ascii="Arial" w:hAnsi="Arial" w:cs="Arial"/>
          <w:sz w:val="22"/>
          <w:szCs w:val="22"/>
        </w:rPr>
      </w:pPr>
    </w:p>
    <w:p w14:paraId="1CB33822" w14:textId="77777777" w:rsidR="007F370F" w:rsidRDefault="007F370F" w:rsidP="007F370F">
      <w:pPr>
        <w:rPr>
          <w:rFonts w:ascii="Arial" w:hAnsi="Arial" w:cs="Arial"/>
          <w:sz w:val="22"/>
          <w:szCs w:val="22"/>
        </w:rPr>
      </w:pPr>
    </w:p>
    <w:p w14:paraId="227D2661" w14:textId="77777777" w:rsidR="007F370F" w:rsidRDefault="007F370F" w:rsidP="007F370F">
      <w:pPr>
        <w:rPr>
          <w:rFonts w:ascii="Arial" w:hAnsi="Arial" w:cs="Arial"/>
          <w:sz w:val="22"/>
          <w:szCs w:val="22"/>
        </w:rPr>
      </w:pPr>
    </w:p>
    <w:p w14:paraId="3636094B" w14:textId="77777777" w:rsidR="007F370F" w:rsidRDefault="007F370F" w:rsidP="007F370F">
      <w:pPr>
        <w:autoSpaceDE w:val="0"/>
        <w:autoSpaceDN w:val="0"/>
        <w:adjustRightInd w:val="0"/>
        <w:rPr>
          <w:rFonts w:ascii="Arial" w:hAnsi="Arial" w:cs="Arial"/>
          <w:b/>
          <w:sz w:val="22"/>
          <w:szCs w:val="22"/>
        </w:rPr>
      </w:pPr>
    </w:p>
    <w:p w14:paraId="520F429C" w14:textId="77777777" w:rsidR="007F370F" w:rsidRDefault="007F370F" w:rsidP="007F370F">
      <w:pPr>
        <w:autoSpaceDE w:val="0"/>
        <w:autoSpaceDN w:val="0"/>
        <w:adjustRightInd w:val="0"/>
        <w:rPr>
          <w:rFonts w:ascii="Arial" w:hAnsi="Arial" w:cs="Arial"/>
          <w:b/>
          <w:sz w:val="22"/>
          <w:szCs w:val="22"/>
        </w:rPr>
      </w:pPr>
    </w:p>
    <w:p w14:paraId="2E7B35A3" w14:textId="77777777" w:rsidR="007F370F" w:rsidRDefault="007F370F" w:rsidP="007F370F">
      <w:pPr>
        <w:autoSpaceDE w:val="0"/>
        <w:autoSpaceDN w:val="0"/>
        <w:adjustRightInd w:val="0"/>
        <w:rPr>
          <w:rFonts w:ascii="Arial" w:hAnsi="Arial" w:cs="Arial"/>
          <w:b/>
          <w:sz w:val="22"/>
          <w:szCs w:val="22"/>
        </w:rPr>
      </w:pPr>
    </w:p>
    <w:p w14:paraId="47C57552" w14:textId="77777777" w:rsidR="007F370F" w:rsidRDefault="007F370F" w:rsidP="007F370F">
      <w:pPr>
        <w:autoSpaceDE w:val="0"/>
        <w:autoSpaceDN w:val="0"/>
        <w:adjustRightInd w:val="0"/>
        <w:rPr>
          <w:rFonts w:ascii="Arial" w:hAnsi="Arial" w:cs="Arial"/>
          <w:b/>
          <w:sz w:val="22"/>
          <w:szCs w:val="22"/>
        </w:rPr>
      </w:pPr>
    </w:p>
    <w:p w14:paraId="7D32B316" w14:textId="77777777" w:rsidR="007F370F" w:rsidRDefault="007F370F" w:rsidP="007F370F">
      <w:pPr>
        <w:autoSpaceDE w:val="0"/>
        <w:autoSpaceDN w:val="0"/>
        <w:adjustRightInd w:val="0"/>
        <w:rPr>
          <w:rFonts w:ascii="Arial" w:hAnsi="Arial" w:cs="Arial"/>
          <w:b/>
          <w:sz w:val="22"/>
          <w:szCs w:val="22"/>
        </w:rPr>
      </w:pPr>
    </w:p>
    <w:p w14:paraId="1D0D4D34" w14:textId="77777777" w:rsidR="007F370F" w:rsidRDefault="007F370F" w:rsidP="007F370F">
      <w:pPr>
        <w:autoSpaceDE w:val="0"/>
        <w:autoSpaceDN w:val="0"/>
        <w:adjustRightInd w:val="0"/>
        <w:rPr>
          <w:rFonts w:ascii="Arial" w:hAnsi="Arial" w:cs="Arial"/>
          <w:b/>
          <w:sz w:val="22"/>
          <w:szCs w:val="22"/>
        </w:rPr>
      </w:pPr>
    </w:p>
    <w:p w14:paraId="22578142" w14:textId="77777777" w:rsidR="007F370F" w:rsidRDefault="007F370F" w:rsidP="007F370F">
      <w:pPr>
        <w:autoSpaceDE w:val="0"/>
        <w:autoSpaceDN w:val="0"/>
        <w:adjustRightInd w:val="0"/>
        <w:rPr>
          <w:rFonts w:ascii="Arial" w:hAnsi="Arial" w:cs="Arial"/>
          <w:b/>
          <w:sz w:val="22"/>
          <w:szCs w:val="22"/>
        </w:rPr>
      </w:pPr>
    </w:p>
    <w:p w14:paraId="120691C1" w14:textId="77777777" w:rsidR="007F370F" w:rsidRDefault="007F370F" w:rsidP="007F370F">
      <w:pPr>
        <w:autoSpaceDE w:val="0"/>
        <w:autoSpaceDN w:val="0"/>
        <w:adjustRightInd w:val="0"/>
        <w:rPr>
          <w:rFonts w:ascii="Arial" w:hAnsi="Arial" w:cs="Arial"/>
          <w:b/>
          <w:sz w:val="22"/>
          <w:szCs w:val="22"/>
        </w:rPr>
      </w:pPr>
    </w:p>
    <w:p w14:paraId="21124540" w14:textId="77777777" w:rsidR="007F370F" w:rsidRDefault="007F370F" w:rsidP="007F370F">
      <w:pPr>
        <w:autoSpaceDE w:val="0"/>
        <w:autoSpaceDN w:val="0"/>
        <w:adjustRightInd w:val="0"/>
        <w:rPr>
          <w:rFonts w:ascii="Arial" w:hAnsi="Arial" w:cs="Arial"/>
          <w:b/>
          <w:sz w:val="22"/>
          <w:szCs w:val="22"/>
        </w:rPr>
      </w:pPr>
    </w:p>
    <w:p w14:paraId="54F75B33" w14:textId="77777777" w:rsidR="007F370F" w:rsidRDefault="007F370F" w:rsidP="007F370F">
      <w:pPr>
        <w:autoSpaceDE w:val="0"/>
        <w:autoSpaceDN w:val="0"/>
        <w:adjustRightInd w:val="0"/>
        <w:rPr>
          <w:rFonts w:ascii="Arial" w:hAnsi="Arial" w:cs="Arial"/>
          <w:b/>
          <w:sz w:val="22"/>
          <w:szCs w:val="22"/>
        </w:rPr>
      </w:pPr>
    </w:p>
    <w:p w14:paraId="3072A126" w14:textId="77777777" w:rsidR="007F370F" w:rsidRDefault="007F370F" w:rsidP="007F370F">
      <w:pPr>
        <w:autoSpaceDE w:val="0"/>
        <w:autoSpaceDN w:val="0"/>
        <w:adjustRightInd w:val="0"/>
        <w:rPr>
          <w:rFonts w:ascii="Arial" w:hAnsi="Arial" w:cs="Arial"/>
          <w:b/>
          <w:sz w:val="22"/>
          <w:szCs w:val="22"/>
        </w:rPr>
      </w:pPr>
    </w:p>
    <w:p w14:paraId="389CFEAE" w14:textId="77777777" w:rsidR="007F370F" w:rsidRDefault="007F370F" w:rsidP="007F370F">
      <w:pPr>
        <w:autoSpaceDE w:val="0"/>
        <w:autoSpaceDN w:val="0"/>
        <w:adjustRightInd w:val="0"/>
        <w:rPr>
          <w:rFonts w:ascii="Arial" w:hAnsi="Arial" w:cs="Arial"/>
          <w:b/>
          <w:sz w:val="22"/>
          <w:szCs w:val="22"/>
        </w:rPr>
      </w:pPr>
      <w:r w:rsidRPr="00B032DE">
        <w:rPr>
          <w:rFonts w:ascii="Arial" w:hAnsi="Arial" w:cs="Arial"/>
          <w:noProof/>
          <w:sz w:val="22"/>
          <w:szCs w:val="22"/>
          <w:lang w:eastAsia="en-GB"/>
        </w:rPr>
        <mc:AlternateContent>
          <mc:Choice Requires="wps">
            <w:drawing>
              <wp:anchor distT="0" distB="0" distL="114300" distR="114300" simplePos="0" relativeHeight="251658249" behindDoc="0" locked="0" layoutInCell="1" allowOverlap="1" wp14:anchorId="02E24FC6" wp14:editId="3DC8566D">
                <wp:simplePos x="0" y="0"/>
                <wp:positionH relativeFrom="margin">
                  <wp:align>center</wp:align>
                </wp:positionH>
                <wp:positionV relativeFrom="paragraph">
                  <wp:posOffset>5080</wp:posOffset>
                </wp:positionV>
                <wp:extent cx="484505" cy="876300"/>
                <wp:effectExtent l="19050" t="0" r="29845" b="38100"/>
                <wp:wrapNone/>
                <wp:docPr id="8" name="Arrow: Down 8"/>
                <wp:cNvGraphicFramePr/>
                <a:graphic xmlns:a="http://schemas.openxmlformats.org/drawingml/2006/main">
                  <a:graphicData uri="http://schemas.microsoft.com/office/word/2010/wordprocessingShape">
                    <wps:wsp>
                      <wps:cNvSpPr/>
                      <wps:spPr>
                        <a:xfrm>
                          <a:off x="0" y="0"/>
                          <a:ext cx="484505" cy="876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0FD7A8" id="Arrow: Down 8" o:spid="_x0000_s1026" type="#_x0000_t67" style="position:absolute;margin-left:0;margin-top:.4pt;width:38.15pt;height:69pt;z-index:25165824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" adj="15629" fillcolor="#4472c4" strokecolor="#2f528f" strokeweight="1pt">
                <w10:wrap anchorx="margin"/>
              </v:shape>
            </w:pict>
          </mc:Fallback>
        </mc:AlternateContent>
      </w:r>
    </w:p>
    <w:p w14:paraId="79E324CF" w14:textId="77777777" w:rsidR="007F370F" w:rsidRDefault="007F370F" w:rsidP="007F370F">
      <w:pPr>
        <w:autoSpaceDE w:val="0"/>
        <w:autoSpaceDN w:val="0"/>
        <w:adjustRightInd w:val="0"/>
        <w:rPr>
          <w:rFonts w:ascii="Arial" w:hAnsi="Arial" w:cs="Arial"/>
          <w:b/>
          <w:sz w:val="22"/>
          <w:szCs w:val="22"/>
        </w:rPr>
      </w:pPr>
    </w:p>
    <w:p w14:paraId="1A0823F8" w14:textId="77777777" w:rsidR="007F370F" w:rsidRDefault="007F370F" w:rsidP="007F370F">
      <w:pPr>
        <w:autoSpaceDE w:val="0"/>
        <w:autoSpaceDN w:val="0"/>
        <w:adjustRightInd w:val="0"/>
        <w:rPr>
          <w:rFonts w:ascii="Arial" w:hAnsi="Arial" w:cs="Arial"/>
          <w:b/>
          <w:sz w:val="22"/>
          <w:szCs w:val="22"/>
        </w:rPr>
      </w:pPr>
    </w:p>
    <w:p w14:paraId="4558A3DB" w14:textId="77777777" w:rsidR="007F370F" w:rsidRDefault="007F370F" w:rsidP="007F370F">
      <w:pPr>
        <w:autoSpaceDE w:val="0"/>
        <w:autoSpaceDN w:val="0"/>
        <w:adjustRightInd w:val="0"/>
        <w:rPr>
          <w:rFonts w:ascii="Arial" w:hAnsi="Arial" w:cs="Arial"/>
          <w:b/>
          <w:sz w:val="22"/>
          <w:szCs w:val="22"/>
        </w:rPr>
      </w:pPr>
    </w:p>
    <w:p w14:paraId="7492DC53" w14:textId="77777777" w:rsidR="007F370F" w:rsidRDefault="007F370F" w:rsidP="007F370F">
      <w:pPr>
        <w:autoSpaceDE w:val="0"/>
        <w:autoSpaceDN w:val="0"/>
        <w:adjustRightInd w:val="0"/>
        <w:rPr>
          <w:rFonts w:ascii="Arial" w:hAnsi="Arial" w:cs="Arial"/>
          <w:b/>
          <w:sz w:val="22"/>
          <w:szCs w:val="22"/>
        </w:rPr>
      </w:pPr>
    </w:p>
    <w:p w14:paraId="411B5F34" w14:textId="77777777" w:rsidR="007F370F" w:rsidRDefault="007F370F" w:rsidP="007F370F">
      <w:pPr>
        <w:autoSpaceDE w:val="0"/>
        <w:autoSpaceDN w:val="0"/>
        <w:adjustRightInd w:val="0"/>
        <w:rPr>
          <w:rFonts w:ascii="Arial" w:hAnsi="Arial" w:cs="Arial"/>
          <w:b/>
          <w:sz w:val="22"/>
          <w:szCs w:val="22"/>
        </w:rPr>
      </w:pPr>
    </w:p>
    <w:p w14:paraId="52201BE4" w14:textId="77777777" w:rsidR="007F370F" w:rsidRDefault="007F370F" w:rsidP="007F370F">
      <w:pPr>
        <w:autoSpaceDE w:val="0"/>
        <w:autoSpaceDN w:val="0"/>
        <w:adjustRightInd w:val="0"/>
        <w:rPr>
          <w:rFonts w:ascii="Arial" w:hAnsi="Arial" w:cs="Arial"/>
          <w:b/>
          <w:sz w:val="22"/>
          <w:szCs w:val="22"/>
        </w:rPr>
      </w:pPr>
      <w:r w:rsidRPr="00B032DE">
        <w:rPr>
          <w:rFonts w:ascii="Arial" w:hAnsi="Arial" w:cs="Arial"/>
          <w:noProof/>
          <w:sz w:val="22"/>
          <w:szCs w:val="22"/>
          <w:lang w:eastAsia="en-GB"/>
        </w:rPr>
        <mc:AlternateContent>
          <mc:Choice Requires="wps">
            <w:drawing>
              <wp:anchor distT="45720" distB="45720" distL="114300" distR="114300" simplePos="0" relativeHeight="251658250" behindDoc="0" locked="0" layoutInCell="1" allowOverlap="1" wp14:anchorId="0A78EA29" wp14:editId="640839A7">
                <wp:simplePos x="0" y="0"/>
                <wp:positionH relativeFrom="margin">
                  <wp:posOffset>1270635</wp:posOffset>
                </wp:positionH>
                <wp:positionV relativeFrom="paragraph">
                  <wp:posOffset>13970</wp:posOffset>
                </wp:positionV>
                <wp:extent cx="3571875" cy="942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42975"/>
                        </a:xfrm>
                        <a:prstGeom prst="rect">
                          <a:avLst/>
                        </a:prstGeom>
                        <a:solidFill>
                          <a:srgbClr val="FFFFFF"/>
                        </a:solidFill>
                        <a:ln w="9525">
                          <a:solidFill>
                            <a:srgbClr val="000000"/>
                          </a:solidFill>
                          <a:miter lim="800000"/>
                          <a:headEnd/>
                          <a:tailEnd/>
                        </a:ln>
                      </wps:spPr>
                      <wps:txbx>
                        <w:txbxContent>
                          <w:p w14:paraId="142F670D" w14:textId="710FC014" w:rsidR="007F370F" w:rsidRPr="00635F9F" w:rsidRDefault="007F370F" w:rsidP="00A342DC">
                            <w:pPr>
                              <w:autoSpaceDE w:val="0"/>
                              <w:autoSpaceDN w:val="0"/>
                              <w:adjustRightInd w:val="0"/>
                              <w:jc w:val="both"/>
                              <w:rPr>
                                <w:rFonts w:ascii="Arial" w:hAnsi="Arial" w:cs="Arial"/>
                                <w:b/>
                                <w:sz w:val="22"/>
                                <w:szCs w:val="22"/>
                              </w:rPr>
                            </w:pPr>
                            <w:r w:rsidRPr="00635F9F">
                              <w:rPr>
                                <w:rFonts w:ascii="Arial" w:hAnsi="Arial" w:cs="Arial"/>
                                <w:b/>
                                <w:sz w:val="22"/>
                                <w:szCs w:val="22"/>
                              </w:rPr>
                              <w:t xml:space="preserve">Action by </w:t>
                            </w:r>
                            <w:r w:rsidR="003503D2" w:rsidRPr="00635F9F">
                              <w:rPr>
                                <w:rFonts w:ascii="Arial" w:hAnsi="Arial" w:cs="Arial"/>
                                <w:b/>
                                <w:sz w:val="22"/>
                                <w:szCs w:val="22"/>
                              </w:rPr>
                              <w:t>CP</w:t>
                            </w:r>
                            <w:r w:rsidR="003503D2">
                              <w:rPr>
                                <w:rFonts w:ascii="Arial" w:hAnsi="Arial" w:cs="Arial"/>
                                <w:b/>
                                <w:sz w:val="22"/>
                                <w:szCs w:val="22"/>
                              </w:rPr>
                              <w:t>C: -</w:t>
                            </w:r>
                          </w:p>
                          <w:p w14:paraId="799120DB" w14:textId="23E0AF51" w:rsidR="007F370F" w:rsidRPr="00635F9F" w:rsidRDefault="007F370F" w:rsidP="00A342DC">
                            <w:pPr>
                              <w:pStyle w:val="NormalWeb"/>
                              <w:spacing w:before="80" w:beforeAutospacing="0" w:after="0" w:afterAutospacing="0"/>
                              <w:jc w:val="both"/>
                              <w:rPr>
                                <w:rFonts w:ascii="Arial" w:hAnsi="Arial" w:cs="Arial"/>
                                <w:sz w:val="22"/>
                                <w:szCs w:val="22"/>
                              </w:rPr>
                            </w:pPr>
                            <w:r w:rsidRPr="00635F9F">
                              <w:rPr>
                                <w:rFonts w:ascii="Arial" w:hAnsi="Arial" w:cs="Arial"/>
                                <w:sz w:val="22"/>
                                <w:szCs w:val="22"/>
                              </w:rPr>
                              <w:t>Ensure child is in a place of safety within the school</w:t>
                            </w:r>
                            <w:r w:rsidR="008473C5">
                              <w:rPr>
                                <w:rFonts w:ascii="Arial" w:hAnsi="Arial" w:cs="Arial"/>
                                <w:sz w:val="22"/>
                                <w:szCs w:val="22"/>
                              </w:rPr>
                              <w:t>.</w:t>
                            </w:r>
                          </w:p>
                          <w:p w14:paraId="4FA6682B" w14:textId="7DB27A3C" w:rsidR="007F370F" w:rsidRPr="00635F9F" w:rsidRDefault="007F370F" w:rsidP="00A342DC">
                            <w:pPr>
                              <w:pStyle w:val="NormalWeb"/>
                              <w:spacing w:before="80" w:beforeAutospacing="0" w:after="0" w:afterAutospacing="0"/>
                              <w:jc w:val="both"/>
                              <w:rPr>
                                <w:rFonts w:ascii="Arial" w:hAnsi="Arial" w:cs="Arial"/>
                                <w:sz w:val="22"/>
                                <w:szCs w:val="22"/>
                              </w:rPr>
                            </w:pPr>
                            <w:r w:rsidRPr="00635F9F">
                              <w:rPr>
                                <w:rFonts w:ascii="Arial" w:hAnsi="Arial" w:cs="Arial"/>
                                <w:sz w:val="22"/>
                                <w:szCs w:val="22"/>
                              </w:rPr>
                              <w:t>Follow child protection procedures</w:t>
                            </w:r>
                            <w:r w:rsidR="008473C5">
                              <w:rPr>
                                <w:rFonts w:ascii="Arial" w:hAnsi="Arial" w:cs="Arial"/>
                                <w:sz w:val="22"/>
                                <w:szCs w:val="22"/>
                              </w:rPr>
                              <w:t>.</w:t>
                            </w:r>
                          </w:p>
                          <w:p w14:paraId="3DF72824" w14:textId="77777777" w:rsidR="007F370F" w:rsidRDefault="007F370F" w:rsidP="007F370F">
                            <w:pPr>
                              <w:pStyle w:val="NormalWeb"/>
                              <w:spacing w:before="80" w:beforeAutospacing="0" w:after="0" w:afterAutospacing="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EA29" id="_x0000_s1032" type="#_x0000_t202" style="position:absolute;margin-left:100.05pt;margin-top:1.1pt;width:281.25pt;height:74.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E5JQIAAEs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">
                <v:textbox>
                  <w:txbxContent>
                    <w:p w14:paraId="142F670D" w14:textId="710FC014" w:rsidR="007F370F" w:rsidRPr="00635F9F" w:rsidRDefault="007F370F" w:rsidP="00A342DC">
                      <w:pPr>
                        <w:autoSpaceDE w:val="0"/>
                        <w:autoSpaceDN w:val="0"/>
                        <w:adjustRightInd w:val="0"/>
                        <w:jc w:val="both"/>
                        <w:rPr>
                          <w:rFonts w:ascii="Arial" w:hAnsi="Arial" w:cs="Arial"/>
                          <w:b/>
                          <w:sz w:val="22"/>
                          <w:szCs w:val="22"/>
                        </w:rPr>
                      </w:pPr>
                      <w:r w:rsidRPr="00635F9F">
                        <w:rPr>
                          <w:rFonts w:ascii="Arial" w:hAnsi="Arial" w:cs="Arial"/>
                          <w:b/>
                          <w:sz w:val="22"/>
                          <w:szCs w:val="22"/>
                        </w:rPr>
                        <w:t xml:space="preserve">Action by </w:t>
                      </w:r>
                      <w:r w:rsidR="003503D2" w:rsidRPr="00635F9F">
                        <w:rPr>
                          <w:rFonts w:ascii="Arial" w:hAnsi="Arial" w:cs="Arial"/>
                          <w:b/>
                          <w:sz w:val="22"/>
                          <w:szCs w:val="22"/>
                        </w:rPr>
                        <w:t>CP</w:t>
                      </w:r>
                      <w:r w:rsidR="003503D2">
                        <w:rPr>
                          <w:rFonts w:ascii="Arial" w:hAnsi="Arial" w:cs="Arial"/>
                          <w:b/>
                          <w:sz w:val="22"/>
                          <w:szCs w:val="22"/>
                        </w:rPr>
                        <w:t>C: -</w:t>
                      </w:r>
                    </w:p>
                    <w:p w14:paraId="799120DB" w14:textId="23E0AF51" w:rsidR="007F370F" w:rsidRPr="00635F9F" w:rsidRDefault="007F370F" w:rsidP="00A342DC">
                      <w:pPr>
                        <w:pStyle w:val="NormalWeb"/>
                        <w:spacing w:before="80" w:beforeAutospacing="0" w:after="0" w:afterAutospacing="0"/>
                        <w:jc w:val="both"/>
                        <w:rPr>
                          <w:rFonts w:ascii="Arial" w:hAnsi="Arial" w:cs="Arial"/>
                          <w:sz w:val="22"/>
                          <w:szCs w:val="22"/>
                        </w:rPr>
                      </w:pPr>
                      <w:r w:rsidRPr="00635F9F">
                        <w:rPr>
                          <w:rFonts w:ascii="Arial" w:hAnsi="Arial" w:cs="Arial"/>
                          <w:sz w:val="22"/>
                          <w:szCs w:val="22"/>
                        </w:rPr>
                        <w:t>Ensure child is in a place of safety within the school</w:t>
                      </w:r>
                      <w:r w:rsidR="008473C5">
                        <w:rPr>
                          <w:rFonts w:ascii="Arial" w:hAnsi="Arial" w:cs="Arial"/>
                          <w:sz w:val="22"/>
                          <w:szCs w:val="22"/>
                        </w:rPr>
                        <w:t>.</w:t>
                      </w:r>
                    </w:p>
                    <w:p w14:paraId="4FA6682B" w14:textId="7DB27A3C" w:rsidR="007F370F" w:rsidRPr="00635F9F" w:rsidRDefault="007F370F" w:rsidP="00A342DC">
                      <w:pPr>
                        <w:pStyle w:val="NormalWeb"/>
                        <w:spacing w:before="80" w:beforeAutospacing="0" w:after="0" w:afterAutospacing="0"/>
                        <w:jc w:val="both"/>
                        <w:rPr>
                          <w:rFonts w:ascii="Arial" w:hAnsi="Arial" w:cs="Arial"/>
                          <w:sz w:val="22"/>
                          <w:szCs w:val="22"/>
                        </w:rPr>
                      </w:pPr>
                      <w:r w:rsidRPr="00635F9F">
                        <w:rPr>
                          <w:rFonts w:ascii="Arial" w:hAnsi="Arial" w:cs="Arial"/>
                          <w:sz w:val="22"/>
                          <w:szCs w:val="22"/>
                        </w:rPr>
                        <w:t>Follow child protection procedures</w:t>
                      </w:r>
                      <w:r w:rsidR="008473C5">
                        <w:rPr>
                          <w:rFonts w:ascii="Arial" w:hAnsi="Arial" w:cs="Arial"/>
                          <w:sz w:val="22"/>
                          <w:szCs w:val="22"/>
                        </w:rPr>
                        <w:t>.</w:t>
                      </w:r>
                    </w:p>
                    <w:p w14:paraId="3DF72824" w14:textId="77777777" w:rsidR="007F370F" w:rsidRDefault="007F370F" w:rsidP="007F370F">
                      <w:pPr>
                        <w:pStyle w:val="NormalWeb"/>
                        <w:spacing w:before="80" w:beforeAutospacing="0" w:after="0" w:afterAutospacing="0"/>
                        <w:rPr>
                          <w:rFonts w:ascii="Arial" w:hAnsi="Arial" w:cs="Arial"/>
                          <w:sz w:val="22"/>
                          <w:szCs w:val="22"/>
                        </w:rPr>
                      </w:pPr>
                    </w:p>
                  </w:txbxContent>
                </v:textbox>
                <w10:wrap type="square" anchorx="margin"/>
              </v:shape>
            </w:pict>
          </mc:Fallback>
        </mc:AlternateContent>
      </w:r>
    </w:p>
    <w:p w14:paraId="34DAD70A" w14:textId="77777777" w:rsidR="007F370F" w:rsidRDefault="007F370F" w:rsidP="007F370F">
      <w:pPr>
        <w:autoSpaceDE w:val="0"/>
        <w:autoSpaceDN w:val="0"/>
        <w:adjustRightInd w:val="0"/>
        <w:rPr>
          <w:rFonts w:ascii="Arial" w:hAnsi="Arial" w:cs="Arial"/>
          <w:b/>
          <w:sz w:val="22"/>
          <w:szCs w:val="22"/>
        </w:rPr>
      </w:pPr>
    </w:p>
    <w:p w14:paraId="4A7872F9" w14:textId="77777777" w:rsidR="007F370F" w:rsidRDefault="007F370F" w:rsidP="007F370F">
      <w:pPr>
        <w:autoSpaceDE w:val="0"/>
        <w:autoSpaceDN w:val="0"/>
        <w:adjustRightInd w:val="0"/>
        <w:rPr>
          <w:rFonts w:ascii="Arial" w:hAnsi="Arial" w:cs="Arial"/>
          <w:b/>
          <w:sz w:val="22"/>
          <w:szCs w:val="22"/>
        </w:rPr>
      </w:pPr>
    </w:p>
    <w:p w14:paraId="09DF9A38" w14:textId="77777777" w:rsidR="007F370F" w:rsidRDefault="007F370F" w:rsidP="007F370F">
      <w:pPr>
        <w:autoSpaceDE w:val="0"/>
        <w:autoSpaceDN w:val="0"/>
        <w:adjustRightInd w:val="0"/>
        <w:rPr>
          <w:rFonts w:ascii="Arial" w:hAnsi="Arial" w:cs="Arial"/>
          <w:b/>
          <w:sz w:val="22"/>
          <w:szCs w:val="22"/>
        </w:rPr>
      </w:pPr>
    </w:p>
    <w:p w14:paraId="622C0F10" w14:textId="77777777" w:rsidR="007F370F" w:rsidRDefault="007F370F" w:rsidP="007F370F">
      <w:pPr>
        <w:autoSpaceDE w:val="0"/>
        <w:autoSpaceDN w:val="0"/>
        <w:adjustRightInd w:val="0"/>
        <w:rPr>
          <w:rFonts w:ascii="Arial" w:hAnsi="Arial" w:cs="Arial"/>
          <w:b/>
          <w:sz w:val="22"/>
          <w:szCs w:val="22"/>
        </w:rPr>
      </w:pPr>
    </w:p>
    <w:p w14:paraId="4F4AC5E8" w14:textId="77777777" w:rsidR="007F370F" w:rsidRDefault="007F370F" w:rsidP="007F370F">
      <w:pPr>
        <w:autoSpaceDE w:val="0"/>
        <w:autoSpaceDN w:val="0"/>
        <w:adjustRightInd w:val="0"/>
        <w:rPr>
          <w:rFonts w:ascii="Arial" w:hAnsi="Arial" w:cs="Arial"/>
          <w:b/>
          <w:sz w:val="22"/>
          <w:szCs w:val="22"/>
        </w:rPr>
      </w:pPr>
    </w:p>
    <w:p w14:paraId="117283C8" w14:textId="71364920" w:rsidR="007F370F" w:rsidRDefault="007F370F" w:rsidP="007F370F">
      <w:pPr>
        <w:autoSpaceDE w:val="0"/>
        <w:autoSpaceDN w:val="0"/>
        <w:adjustRightInd w:val="0"/>
        <w:jc w:val="center"/>
        <w:rPr>
          <w:rFonts w:ascii="Arial" w:hAnsi="Arial" w:cs="Arial"/>
          <w:b/>
          <w:sz w:val="22"/>
          <w:szCs w:val="22"/>
          <w:u w:val="single"/>
        </w:rPr>
      </w:pPr>
    </w:p>
    <w:sectPr w:rsidR="007F370F" w:rsidSect="008E742B">
      <w:headerReference w:type="default" r:id="rId13"/>
      <w:footerReference w:type="default" r:id="rId14"/>
      <w:pgSz w:w="11906" w:h="16838"/>
      <w:pgMar w:top="1418"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9C1D" w14:textId="77777777" w:rsidR="00FF5348" w:rsidRDefault="00FF5348" w:rsidP="00982A0E">
      <w:r>
        <w:separator/>
      </w:r>
    </w:p>
  </w:endnote>
  <w:endnote w:type="continuationSeparator" w:id="0">
    <w:p w14:paraId="067DD034" w14:textId="77777777" w:rsidR="00FF5348" w:rsidRDefault="00FF5348" w:rsidP="00982A0E">
      <w:r>
        <w:continuationSeparator/>
      </w:r>
    </w:p>
  </w:endnote>
  <w:endnote w:type="continuationNotice" w:id="1">
    <w:p w14:paraId="29DDA3B3" w14:textId="77777777" w:rsidR="00FF5348" w:rsidRDefault="00FF5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FF2B" w14:textId="77777777" w:rsidR="00A34F79" w:rsidRDefault="001360E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BB45F1" w14:textId="77777777" w:rsidR="005666A6" w:rsidRDefault="005666A6"/>
  <w:p w14:paraId="5679D393" w14:textId="77777777" w:rsidR="005666A6" w:rsidRDefault="00566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3DE4" w14:textId="77777777" w:rsidR="00FF5348" w:rsidRDefault="00FF5348" w:rsidP="00982A0E">
      <w:r>
        <w:separator/>
      </w:r>
    </w:p>
  </w:footnote>
  <w:footnote w:type="continuationSeparator" w:id="0">
    <w:p w14:paraId="32A092D0" w14:textId="77777777" w:rsidR="00FF5348" w:rsidRDefault="00FF5348" w:rsidP="00982A0E">
      <w:r>
        <w:continuationSeparator/>
      </w:r>
    </w:p>
  </w:footnote>
  <w:footnote w:type="continuationNotice" w:id="1">
    <w:p w14:paraId="3AAF4B5E" w14:textId="77777777" w:rsidR="00FF5348" w:rsidRDefault="00FF5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DE13" w14:textId="6BF2BDB5" w:rsidR="00A34F79" w:rsidRDefault="001360E4">
    <w:pPr>
      <w:pStyle w:val="Header"/>
    </w:pPr>
    <w:r>
      <w:t xml:space="preserve">  </w:t>
    </w:r>
    <w:r>
      <w:rPr>
        <w:color w:val="0000FF"/>
        <w:sz w:val="16"/>
      </w:rPr>
      <w:t xml:space="preserve">Child Protection Policy                                                                                                                                  Revised </w:t>
    </w:r>
    <w:r w:rsidR="00982A0E">
      <w:rPr>
        <w:color w:val="0000FF"/>
        <w:sz w:val="16"/>
      </w:rPr>
      <w:t>January 2022</w:t>
    </w:r>
  </w:p>
  <w:p w14:paraId="452ED5FA" w14:textId="77777777" w:rsidR="005666A6" w:rsidRDefault="005666A6"/>
  <w:p w14:paraId="1EC32C4C" w14:textId="77777777" w:rsidR="005666A6" w:rsidRDefault="005666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DEC"/>
    <w:multiLevelType w:val="multilevel"/>
    <w:tmpl w:val="08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F96EDF"/>
    <w:multiLevelType w:val="hybridMultilevel"/>
    <w:tmpl w:val="16226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D4A08"/>
    <w:multiLevelType w:val="hybridMultilevel"/>
    <w:tmpl w:val="B7A85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8590D"/>
    <w:multiLevelType w:val="hybridMultilevel"/>
    <w:tmpl w:val="2E2A53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6F12EC"/>
    <w:multiLevelType w:val="hybridMultilevel"/>
    <w:tmpl w:val="DC70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4E44"/>
    <w:multiLevelType w:val="hybridMultilevel"/>
    <w:tmpl w:val="B044A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D101C"/>
    <w:multiLevelType w:val="hybridMultilevel"/>
    <w:tmpl w:val="7026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A54A6"/>
    <w:multiLevelType w:val="hybridMultilevel"/>
    <w:tmpl w:val="47FC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150036"/>
    <w:multiLevelType w:val="hybridMultilevel"/>
    <w:tmpl w:val="9E5A76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8"/>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0E"/>
    <w:rsid w:val="00015C51"/>
    <w:rsid w:val="00054BBC"/>
    <w:rsid w:val="0006285F"/>
    <w:rsid w:val="0006433F"/>
    <w:rsid w:val="000821B7"/>
    <w:rsid w:val="000D0D97"/>
    <w:rsid w:val="000E3513"/>
    <w:rsid w:val="000F2F38"/>
    <w:rsid w:val="000F44A5"/>
    <w:rsid w:val="00103042"/>
    <w:rsid w:val="00106F8D"/>
    <w:rsid w:val="00107130"/>
    <w:rsid w:val="00107F71"/>
    <w:rsid w:val="00111399"/>
    <w:rsid w:val="0011638D"/>
    <w:rsid w:val="001360E4"/>
    <w:rsid w:val="00144332"/>
    <w:rsid w:val="00155D91"/>
    <w:rsid w:val="00157165"/>
    <w:rsid w:val="00187F8C"/>
    <w:rsid w:val="00195BC9"/>
    <w:rsid w:val="001A3987"/>
    <w:rsid w:val="001A4B88"/>
    <w:rsid w:val="001B6F07"/>
    <w:rsid w:val="001C193C"/>
    <w:rsid w:val="001E2CD5"/>
    <w:rsid w:val="001F3BDC"/>
    <w:rsid w:val="00201D67"/>
    <w:rsid w:val="0021419D"/>
    <w:rsid w:val="00216108"/>
    <w:rsid w:val="002244A0"/>
    <w:rsid w:val="00234D97"/>
    <w:rsid w:val="00240ED7"/>
    <w:rsid w:val="00240EEC"/>
    <w:rsid w:val="0027261C"/>
    <w:rsid w:val="0028744A"/>
    <w:rsid w:val="00292E17"/>
    <w:rsid w:val="002B01C1"/>
    <w:rsid w:val="002B4B92"/>
    <w:rsid w:val="002B5A89"/>
    <w:rsid w:val="002B60D1"/>
    <w:rsid w:val="002D5C28"/>
    <w:rsid w:val="0030006F"/>
    <w:rsid w:val="0030625E"/>
    <w:rsid w:val="0032758D"/>
    <w:rsid w:val="00334218"/>
    <w:rsid w:val="003503D2"/>
    <w:rsid w:val="003534F7"/>
    <w:rsid w:val="003725D1"/>
    <w:rsid w:val="003729AB"/>
    <w:rsid w:val="00374034"/>
    <w:rsid w:val="0037471D"/>
    <w:rsid w:val="00386097"/>
    <w:rsid w:val="003A7EBB"/>
    <w:rsid w:val="003E474B"/>
    <w:rsid w:val="003E6973"/>
    <w:rsid w:val="003F055E"/>
    <w:rsid w:val="00433A1D"/>
    <w:rsid w:val="0043714B"/>
    <w:rsid w:val="00445F53"/>
    <w:rsid w:val="00453DA4"/>
    <w:rsid w:val="00462569"/>
    <w:rsid w:val="00470AEA"/>
    <w:rsid w:val="00485F03"/>
    <w:rsid w:val="00486A88"/>
    <w:rsid w:val="004878DA"/>
    <w:rsid w:val="00492E03"/>
    <w:rsid w:val="004A3897"/>
    <w:rsid w:val="004D36D9"/>
    <w:rsid w:val="004D7D92"/>
    <w:rsid w:val="004E7DB4"/>
    <w:rsid w:val="00502A3C"/>
    <w:rsid w:val="005040DA"/>
    <w:rsid w:val="0050559E"/>
    <w:rsid w:val="00512077"/>
    <w:rsid w:val="00522BC2"/>
    <w:rsid w:val="00524700"/>
    <w:rsid w:val="00536E53"/>
    <w:rsid w:val="00541282"/>
    <w:rsid w:val="005455D4"/>
    <w:rsid w:val="005666A6"/>
    <w:rsid w:val="00584419"/>
    <w:rsid w:val="005847C9"/>
    <w:rsid w:val="005A384C"/>
    <w:rsid w:val="005A3931"/>
    <w:rsid w:val="005B3700"/>
    <w:rsid w:val="005D44C2"/>
    <w:rsid w:val="006308C4"/>
    <w:rsid w:val="006349A9"/>
    <w:rsid w:val="00635240"/>
    <w:rsid w:val="00635F9F"/>
    <w:rsid w:val="006450F9"/>
    <w:rsid w:val="0065704A"/>
    <w:rsid w:val="006629F8"/>
    <w:rsid w:val="00672A3A"/>
    <w:rsid w:val="00682F99"/>
    <w:rsid w:val="006847EB"/>
    <w:rsid w:val="00684CA2"/>
    <w:rsid w:val="00697F25"/>
    <w:rsid w:val="006A0DC3"/>
    <w:rsid w:val="006A6585"/>
    <w:rsid w:val="006B78C9"/>
    <w:rsid w:val="006C26F7"/>
    <w:rsid w:val="006D17AB"/>
    <w:rsid w:val="006D2021"/>
    <w:rsid w:val="00703EB5"/>
    <w:rsid w:val="00711E2C"/>
    <w:rsid w:val="007226A7"/>
    <w:rsid w:val="00746CA9"/>
    <w:rsid w:val="00751164"/>
    <w:rsid w:val="007764B1"/>
    <w:rsid w:val="007938DA"/>
    <w:rsid w:val="007A14E0"/>
    <w:rsid w:val="007C3ABB"/>
    <w:rsid w:val="007C5F3B"/>
    <w:rsid w:val="007D55E9"/>
    <w:rsid w:val="007F370F"/>
    <w:rsid w:val="007F405E"/>
    <w:rsid w:val="00803A39"/>
    <w:rsid w:val="00832A21"/>
    <w:rsid w:val="00840665"/>
    <w:rsid w:val="008473C5"/>
    <w:rsid w:val="00850151"/>
    <w:rsid w:val="00863326"/>
    <w:rsid w:val="0088446F"/>
    <w:rsid w:val="00886DD1"/>
    <w:rsid w:val="00892ABB"/>
    <w:rsid w:val="008971B5"/>
    <w:rsid w:val="008C0151"/>
    <w:rsid w:val="008D3226"/>
    <w:rsid w:val="008E742B"/>
    <w:rsid w:val="008F3355"/>
    <w:rsid w:val="008F7046"/>
    <w:rsid w:val="00907C6D"/>
    <w:rsid w:val="00930D93"/>
    <w:rsid w:val="009339C7"/>
    <w:rsid w:val="00942568"/>
    <w:rsid w:val="009455A6"/>
    <w:rsid w:val="00954248"/>
    <w:rsid w:val="00962DBD"/>
    <w:rsid w:val="00982A0E"/>
    <w:rsid w:val="00994DE8"/>
    <w:rsid w:val="00995CEC"/>
    <w:rsid w:val="00997394"/>
    <w:rsid w:val="009C71C0"/>
    <w:rsid w:val="009F7A90"/>
    <w:rsid w:val="00A0658B"/>
    <w:rsid w:val="00A17396"/>
    <w:rsid w:val="00A20954"/>
    <w:rsid w:val="00A330FB"/>
    <w:rsid w:val="00A342DC"/>
    <w:rsid w:val="00A43EA7"/>
    <w:rsid w:val="00A44590"/>
    <w:rsid w:val="00A51536"/>
    <w:rsid w:val="00A570C8"/>
    <w:rsid w:val="00A660E6"/>
    <w:rsid w:val="00A77069"/>
    <w:rsid w:val="00A8342A"/>
    <w:rsid w:val="00AB1322"/>
    <w:rsid w:val="00AB6D7A"/>
    <w:rsid w:val="00AB7430"/>
    <w:rsid w:val="00AC3256"/>
    <w:rsid w:val="00AD3A3A"/>
    <w:rsid w:val="00B05EB8"/>
    <w:rsid w:val="00B36AEF"/>
    <w:rsid w:val="00B422D0"/>
    <w:rsid w:val="00B560AF"/>
    <w:rsid w:val="00B9419F"/>
    <w:rsid w:val="00BA3148"/>
    <w:rsid w:val="00BA6029"/>
    <w:rsid w:val="00BA7A95"/>
    <w:rsid w:val="00BB0978"/>
    <w:rsid w:val="00BB1CFF"/>
    <w:rsid w:val="00BB76C2"/>
    <w:rsid w:val="00BB7FD7"/>
    <w:rsid w:val="00BD4519"/>
    <w:rsid w:val="00BD73A5"/>
    <w:rsid w:val="00BE4A11"/>
    <w:rsid w:val="00BF1CDC"/>
    <w:rsid w:val="00BF63A6"/>
    <w:rsid w:val="00C37825"/>
    <w:rsid w:val="00C40FF9"/>
    <w:rsid w:val="00C60A77"/>
    <w:rsid w:val="00C6581D"/>
    <w:rsid w:val="00C71A18"/>
    <w:rsid w:val="00C94998"/>
    <w:rsid w:val="00C96E37"/>
    <w:rsid w:val="00C97EB0"/>
    <w:rsid w:val="00CA595B"/>
    <w:rsid w:val="00CA73B2"/>
    <w:rsid w:val="00CB65F0"/>
    <w:rsid w:val="00CC41DC"/>
    <w:rsid w:val="00CF46DC"/>
    <w:rsid w:val="00D44A3A"/>
    <w:rsid w:val="00D52E28"/>
    <w:rsid w:val="00D638F9"/>
    <w:rsid w:val="00D71C6A"/>
    <w:rsid w:val="00D854BF"/>
    <w:rsid w:val="00D92379"/>
    <w:rsid w:val="00D97B61"/>
    <w:rsid w:val="00DA43A6"/>
    <w:rsid w:val="00DB6F74"/>
    <w:rsid w:val="00DC7E6F"/>
    <w:rsid w:val="00DE0357"/>
    <w:rsid w:val="00DE0975"/>
    <w:rsid w:val="00E06678"/>
    <w:rsid w:val="00E23C5A"/>
    <w:rsid w:val="00E24877"/>
    <w:rsid w:val="00E31872"/>
    <w:rsid w:val="00E66DFF"/>
    <w:rsid w:val="00E91C5D"/>
    <w:rsid w:val="00E92D29"/>
    <w:rsid w:val="00E97EF7"/>
    <w:rsid w:val="00ED36A4"/>
    <w:rsid w:val="00ED63FA"/>
    <w:rsid w:val="00EE7F08"/>
    <w:rsid w:val="00F34513"/>
    <w:rsid w:val="00F350BB"/>
    <w:rsid w:val="00F409FD"/>
    <w:rsid w:val="00F53F4D"/>
    <w:rsid w:val="00F7667F"/>
    <w:rsid w:val="00FA0A61"/>
    <w:rsid w:val="00FA4B38"/>
    <w:rsid w:val="00FA5BB1"/>
    <w:rsid w:val="00FA7614"/>
    <w:rsid w:val="00FB3408"/>
    <w:rsid w:val="00FB75B6"/>
    <w:rsid w:val="00FD1135"/>
    <w:rsid w:val="00FE63BD"/>
    <w:rsid w:val="00FE7BDE"/>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BE63"/>
  <w15:chartTrackingRefBased/>
  <w15:docId w15:val="{FEDAAEBC-D4C1-44E8-88FD-46D9E5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A0E"/>
    <w:pPr>
      <w:keepNext/>
      <w:jc w:val="both"/>
      <w:outlineLvl w:val="0"/>
    </w:pPr>
    <w:rPr>
      <w:rFonts w:ascii="Arial" w:hAnsi="Arial" w:cs="Arial"/>
      <w:b/>
      <w:bCs/>
      <w:sz w:val="28"/>
      <w:u w:val="single"/>
    </w:rPr>
  </w:style>
  <w:style w:type="paragraph" w:styleId="Heading2">
    <w:name w:val="heading 2"/>
    <w:basedOn w:val="Normal"/>
    <w:next w:val="Normal"/>
    <w:link w:val="Heading2Char"/>
    <w:qFormat/>
    <w:rsid w:val="00982A0E"/>
    <w:pPr>
      <w:keepNext/>
      <w:jc w:val="center"/>
      <w:outlineLvl w:val="1"/>
    </w:pPr>
    <w:rPr>
      <w:rFonts w:ascii="Arial" w:hAnsi="Arial" w:cs="Arial"/>
      <w:sz w:val="52"/>
    </w:rPr>
  </w:style>
  <w:style w:type="paragraph" w:styleId="Heading3">
    <w:name w:val="heading 3"/>
    <w:basedOn w:val="Normal"/>
    <w:next w:val="Normal"/>
    <w:link w:val="Heading3Char"/>
    <w:qFormat/>
    <w:rsid w:val="00982A0E"/>
    <w:pPr>
      <w:keepNext/>
      <w:jc w:val="both"/>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A0E"/>
    <w:rPr>
      <w:rFonts w:ascii="Arial" w:eastAsia="Times New Roman" w:hAnsi="Arial" w:cs="Arial"/>
      <w:b/>
      <w:bCs/>
      <w:sz w:val="28"/>
      <w:szCs w:val="24"/>
      <w:u w:val="single"/>
    </w:rPr>
  </w:style>
  <w:style w:type="character" w:customStyle="1" w:styleId="Heading2Char">
    <w:name w:val="Heading 2 Char"/>
    <w:basedOn w:val="DefaultParagraphFont"/>
    <w:link w:val="Heading2"/>
    <w:rsid w:val="00982A0E"/>
    <w:rPr>
      <w:rFonts w:ascii="Arial" w:eastAsia="Times New Roman" w:hAnsi="Arial" w:cs="Arial"/>
      <w:sz w:val="52"/>
      <w:szCs w:val="24"/>
    </w:rPr>
  </w:style>
  <w:style w:type="character" w:customStyle="1" w:styleId="Heading3Char">
    <w:name w:val="Heading 3 Char"/>
    <w:basedOn w:val="DefaultParagraphFont"/>
    <w:link w:val="Heading3"/>
    <w:rsid w:val="00982A0E"/>
    <w:rPr>
      <w:rFonts w:ascii="Arial" w:eastAsia="Times New Roman" w:hAnsi="Arial" w:cs="Arial"/>
      <w:b/>
      <w:bCs/>
      <w:sz w:val="24"/>
      <w:szCs w:val="24"/>
      <w:u w:val="single"/>
    </w:rPr>
  </w:style>
  <w:style w:type="paragraph" w:styleId="BodyText">
    <w:name w:val="Body Text"/>
    <w:basedOn w:val="Normal"/>
    <w:link w:val="BodyTextChar"/>
    <w:rsid w:val="00982A0E"/>
    <w:pPr>
      <w:pBdr>
        <w:top w:val="single" w:sz="4" w:space="1" w:color="auto"/>
        <w:left w:val="single" w:sz="4" w:space="4" w:color="auto"/>
        <w:bottom w:val="single" w:sz="4" w:space="1" w:color="auto"/>
        <w:right w:val="single" w:sz="4" w:space="4" w:color="auto"/>
      </w:pBdr>
    </w:pPr>
    <w:rPr>
      <w:b/>
      <w:bCs/>
    </w:rPr>
  </w:style>
  <w:style w:type="character" w:customStyle="1" w:styleId="BodyTextChar">
    <w:name w:val="Body Text Char"/>
    <w:basedOn w:val="DefaultParagraphFont"/>
    <w:link w:val="BodyText"/>
    <w:rsid w:val="00982A0E"/>
    <w:rPr>
      <w:rFonts w:ascii="Times New Roman" w:eastAsia="Times New Roman" w:hAnsi="Times New Roman" w:cs="Times New Roman"/>
      <w:b/>
      <w:bCs/>
      <w:sz w:val="24"/>
      <w:szCs w:val="24"/>
    </w:rPr>
  </w:style>
  <w:style w:type="paragraph" w:styleId="BodyText2">
    <w:name w:val="Body Text 2"/>
    <w:basedOn w:val="Normal"/>
    <w:link w:val="BodyText2Char"/>
    <w:rsid w:val="00982A0E"/>
    <w:pPr>
      <w:jc w:val="both"/>
    </w:pPr>
    <w:rPr>
      <w:rFonts w:ascii="Arial" w:hAnsi="Arial" w:cs="Arial"/>
    </w:rPr>
  </w:style>
  <w:style w:type="character" w:customStyle="1" w:styleId="BodyText2Char">
    <w:name w:val="Body Text 2 Char"/>
    <w:basedOn w:val="DefaultParagraphFont"/>
    <w:link w:val="BodyText2"/>
    <w:rsid w:val="00982A0E"/>
    <w:rPr>
      <w:rFonts w:ascii="Arial" w:eastAsia="Times New Roman" w:hAnsi="Arial" w:cs="Arial"/>
      <w:sz w:val="24"/>
      <w:szCs w:val="24"/>
    </w:rPr>
  </w:style>
  <w:style w:type="paragraph" w:styleId="Header">
    <w:name w:val="header"/>
    <w:basedOn w:val="Normal"/>
    <w:link w:val="HeaderChar"/>
    <w:rsid w:val="00982A0E"/>
    <w:pPr>
      <w:tabs>
        <w:tab w:val="center" w:pos="4153"/>
        <w:tab w:val="right" w:pos="8306"/>
      </w:tabs>
    </w:pPr>
  </w:style>
  <w:style w:type="character" w:customStyle="1" w:styleId="HeaderChar">
    <w:name w:val="Header Char"/>
    <w:basedOn w:val="DefaultParagraphFont"/>
    <w:link w:val="Header"/>
    <w:rsid w:val="00982A0E"/>
    <w:rPr>
      <w:rFonts w:ascii="Times New Roman" w:eastAsia="Times New Roman" w:hAnsi="Times New Roman" w:cs="Times New Roman"/>
      <w:sz w:val="24"/>
      <w:szCs w:val="24"/>
    </w:rPr>
  </w:style>
  <w:style w:type="paragraph" w:styleId="Footer">
    <w:name w:val="footer"/>
    <w:basedOn w:val="Normal"/>
    <w:link w:val="FooterChar"/>
    <w:rsid w:val="00982A0E"/>
    <w:pPr>
      <w:tabs>
        <w:tab w:val="center" w:pos="4153"/>
        <w:tab w:val="right" w:pos="8306"/>
      </w:tabs>
    </w:pPr>
  </w:style>
  <w:style w:type="character" w:customStyle="1" w:styleId="FooterChar">
    <w:name w:val="Footer Char"/>
    <w:basedOn w:val="DefaultParagraphFont"/>
    <w:link w:val="Footer"/>
    <w:rsid w:val="00982A0E"/>
    <w:rPr>
      <w:rFonts w:ascii="Times New Roman" w:eastAsia="Times New Roman" w:hAnsi="Times New Roman" w:cs="Times New Roman"/>
      <w:sz w:val="24"/>
      <w:szCs w:val="24"/>
    </w:rPr>
  </w:style>
  <w:style w:type="character" w:styleId="PageNumber">
    <w:name w:val="page number"/>
    <w:basedOn w:val="DefaultParagraphFont"/>
    <w:rsid w:val="00982A0E"/>
  </w:style>
  <w:style w:type="paragraph" w:styleId="ListParagraph">
    <w:name w:val="List Paragraph"/>
    <w:basedOn w:val="Normal"/>
    <w:uiPriority w:val="34"/>
    <w:qFormat/>
    <w:rsid w:val="006847EB"/>
    <w:pPr>
      <w:spacing w:after="200" w:line="276" w:lineRule="auto"/>
      <w:ind w:left="720"/>
      <w:contextualSpacing/>
      <w:jc w:val="both"/>
    </w:pPr>
    <w:rPr>
      <w:rFonts w:asciiTheme="minorHAnsi" w:eastAsiaTheme="minorEastAsia" w:hAnsiTheme="minorHAnsi" w:cstheme="minorBidi"/>
      <w:sz w:val="20"/>
      <w:szCs w:val="20"/>
      <w:lang w:val="en-US" w:bidi="en-US"/>
    </w:rPr>
  </w:style>
  <w:style w:type="paragraph" w:styleId="NormalWeb">
    <w:name w:val="Normal (Web)"/>
    <w:basedOn w:val="Normal"/>
    <w:uiPriority w:val="99"/>
    <w:rsid w:val="006847EB"/>
    <w:pPr>
      <w:spacing w:before="100" w:beforeAutospacing="1" w:after="100" w:afterAutospacing="1"/>
    </w:pPr>
    <w:rPr>
      <w:lang w:eastAsia="en-GB"/>
    </w:rPr>
  </w:style>
  <w:style w:type="paragraph" w:customStyle="1" w:styleId="Default">
    <w:name w:val="Default"/>
    <w:rsid w:val="00292E1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2E17"/>
    <w:rPr>
      <w:color w:val="0563C1" w:themeColor="hyperlink"/>
      <w:u w:val="single"/>
    </w:rPr>
  </w:style>
  <w:style w:type="character" w:styleId="UnresolvedMention">
    <w:name w:val="Unresolved Mention"/>
    <w:basedOn w:val="DefaultParagraphFont"/>
    <w:uiPriority w:val="99"/>
    <w:semiHidden/>
    <w:unhideWhenUsed/>
    <w:rsid w:val="00292E17"/>
    <w:rPr>
      <w:color w:val="605E5C"/>
      <w:shd w:val="clear" w:color="auto" w:fill="E1DFDD"/>
    </w:rPr>
  </w:style>
  <w:style w:type="table" w:styleId="TableGrid">
    <w:name w:val="Table Grid"/>
    <w:basedOn w:val="TableNormal"/>
    <w:uiPriority w:val="39"/>
    <w:rsid w:val="0049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8" ma:contentTypeDescription="Create a new document." ma:contentTypeScope="" ma:versionID="ee3bbe82d7dbf875de2fc814d08d0abb">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9fc37221f6785027550aa5a3c7099c1f"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83F1-B39C-4F02-8EC3-33D634DC1D4F}">
  <ds:schemaRefs>
    <ds:schemaRef ds:uri="0f78a829-1d15-475d-bae1-e2585bfd43c6"/>
    <ds:schemaRef ds:uri="http://purl.org/dc/elements/1.1/"/>
    <ds:schemaRef ds:uri="http://schemas.microsoft.com/office/2006/metadata/properties"/>
    <ds:schemaRef ds:uri="974d0c77-7a7c-4453-b610-4550cdb5f27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3E1AC2-E689-4C4B-8B50-89C66CBCFE3A}">
  <ds:schemaRefs>
    <ds:schemaRef ds:uri="http://schemas.microsoft.com/sharepoint/v3/contenttype/forms"/>
  </ds:schemaRefs>
</ds:datastoreItem>
</file>

<file path=customXml/itemProps3.xml><?xml version="1.0" encoding="utf-8"?>
<ds:datastoreItem xmlns:ds="http://schemas.openxmlformats.org/officeDocument/2006/customXml" ds:itemID="{1B762FEB-5FA4-4654-992D-987101E1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C1B24-398D-45C9-895D-2927FF4F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Taylor</dc:creator>
  <cp:keywords/>
  <dc:description/>
  <cp:lastModifiedBy>Emma Cottingham</cp:lastModifiedBy>
  <cp:revision>2</cp:revision>
  <dcterms:created xsi:type="dcterms:W3CDTF">2021-12-16T11:41:00Z</dcterms:created>
  <dcterms:modified xsi:type="dcterms:W3CDTF">2021-12-16T11:41:00Z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